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A40" w:rsidRDefault="00B47049" w:rsidP="00937A96">
      <w:pPr>
        <w:tabs>
          <w:tab w:val="left" w:pos="4320"/>
        </w:tabs>
        <w:jc w:val="center"/>
        <w:rPr>
          <w:b/>
          <w:sz w:val="28"/>
          <w:szCs w:val="28"/>
        </w:rPr>
      </w:pPr>
      <w:r>
        <w:rPr>
          <w:b/>
          <w:noProof/>
          <w:sz w:val="28"/>
          <w:szCs w:val="28"/>
        </w:rPr>
        <w:drawing>
          <wp:inline distT="0" distB="0" distL="0" distR="0">
            <wp:extent cx="800100" cy="91440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5"/>
                    <a:srcRect/>
                    <a:stretch>
                      <a:fillRect/>
                    </a:stretch>
                  </pic:blipFill>
                  <pic:spPr bwMode="auto">
                    <a:xfrm>
                      <a:off x="0" y="0"/>
                      <a:ext cx="800100" cy="914400"/>
                    </a:xfrm>
                    <a:prstGeom prst="rect">
                      <a:avLst/>
                    </a:prstGeom>
                    <a:noFill/>
                    <a:ln w="9525">
                      <a:noFill/>
                      <a:miter lim="800000"/>
                      <a:headEnd/>
                      <a:tailEnd/>
                    </a:ln>
                  </pic:spPr>
                </pic:pic>
              </a:graphicData>
            </a:graphic>
          </wp:inline>
        </w:drawing>
      </w:r>
    </w:p>
    <w:p w:rsidR="00667A40" w:rsidRDefault="00667A40" w:rsidP="00667A40">
      <w:pPr>
        <w:tabs>
          <w:tab w:val="left" w:pos="4320"/>
        </w:tabs>
        <w:jc w:val="center"/>
        <w:rPr>
          <w:b/>
          <w:sz w:val="32"/>
          <w:szCs w:val="32"/>
        </w:rPr>
      </w:pPr>
      <w:r>
        <w:rPr>
          <w:b/>
          <w:sz w:val="32"/>
          <w:szCs w:val="32"/>
        </w:rPr>
        <w:t xml:space="preserve">АДМИНИСТРАЦИЯ </w:t>
      </w:r>
    </w:p>
    <w:p w:rsidR="00667A40" w:rsidRDefault="00F858AB" w:rsidP="00667A40">
      <w:pPr>
        <w:tabs>
          <w:tab w:val="left" w:pos="4320"/>
        </w:tabs>
        <w:jc w:val="center"/>
        <w:rPr>
          <w:b/>
          <w:sz w:val="32"/>
          <w:szCs w:val="32"/>
        </w:rPr>
      </w:pPr>
      <w:r>
        <w:rPr>
          <w:b/>
          <w:sz w:val="32"/>
          <w:szCs w:val="32"/>
        </w:rPr>
        <w:t xml:space="preserve">ЯСНОПОЛЯНСКОГО </w:t>
      </w:r>
      <w:r w:rsidR="00667A40">
        <w:rPr>
          <w:b/>
          <w:sz w:val="32"/>
          <w:szCs w:val="32"/>
        </w:rPr>
        <w:t xml:space="preserve">СЕЛЬСОВЕТА </w:t>
      </w:r>
    </w:p>
    <w:p w:rsidR="00667A40" w:rsidRDefault="00667A40" w:rsidP="00667A40">
      <w:pPr>
        <w:tabs>
          <w:tab w:val="left" w:pos="4320"/>
        </w:tabs>
        <w:jc w:val="center"/>
        <w:rPr>
          <w:b/>
          <w:sz w:val="32"/>
          <w:szCs w:val="32"/>
        </w:rPr>
      </w:pPr>
      <w:r>
        <w:rPr>
          <w:b/>
          <w:sz w:val="32"/>
          <w:szCs w:val="32"/>
        </w:rPr>
        <w:t>КУЗНЕЦКОГО РАЙОНА ПЕНЗЕНСКОЙ ОБЛАСТИ</w:t>
      </w:r>
    </w:p>
    <w:p w:rsidR="00EE6627" w:rsidRDefault="00EE6627" w:rsidP="00EE6627">
      <w:pPr>
        <w:tabs>
          <w:tab w:val="left" w:pos="4320"/>
        </w:tabs>
        <w:jc w:val="center"/>
        <w:rPr>
          <w:b/>
          <w:sz w:val="36"/>
          <w:szCs w:val="36"/>
          <w:lang w:val="en-US"/>
        </w:rPr>
      </w:pPr>
    </w:p>
    <w:p w:rsidR="00EE6627" w:rsidRDefault="00667A40" w:rsidP="00EE6627">
      <w:pPr>
        <w:tabs>
          <w:tab w:val="left" w:pos="4320"/>
        </w:tabs>
        <w:jc w:val="center"/>
        <w:rPr>
          <w:b/>
          <w:sz w:val="36"/>
          <w:szCs w:val="36"/>
        </w:rPr>
      </w:pPr>
      <w:r w:rsidRPr="00937A96">
        <w:rPr>
          <w:b/>
          <w:sz w:val="28"/>
          <w:szCs w:val="28"/>
        </w:rPr>
        <w:t>ПОСТАНОВЛЕНИЕ</w:t>
      </w:r>
    </w:p>
    <w:p w:rsidR="00667A40" w:rsidRDefault="00667A40" w:rsidP="00667A40">
      <w:pPr>
        <w:tabs>
          <w:tab w:val="left" w:pos="4320"/>
        </w:tabs>
        <w:jc w:val="center"/>
        <w:rPr>
          <w:b/>
          <w:sz w:val="36"/>
          <w:szCs w:val="36"/>
        </w:rPr>
      </w:pPr>
    </w:p>
    <w:p w:rsidR="00667A40" w:rsidRDefault="00667A40" w:rsidP="00667A40">
      <w:pPr>
        <w:tabs>
          <w:tab w:val="left" w:pos="900"/>
          <w:tab w:val="left" w:pos="1080"/>
          <w:tab w:val="left" w:pos="4320"/>
        </w:tabs>
        <w:jc w:val="center"/>
        <w:rPr>
          <w:sz w:val="28"/>
          <w:szCs w:val="28"/>
        </w:rPr>
      </w:pPr>
    </w:p>
    <w:p w:rsidR="00667A40" w:rsidRDefault="00667A40" w:rsidP="00667A40">
      <w:pPr>
        <w:tabs>
          <w:tab w:val="left" w:pos="4320"/>
        </w:tabs>
        <w:rPr>
          <w:sz w:val="24"/>
          <w:szCs w:val="24"/>
        </w:rPr>
      </w:pPr>
      <w:r>
        <w:rPr>
          <w:sz w:val="24"/>
          <w:szCs w:val="24"/>
        </w:rPr>
        <w:t xml:space="preserve">          от </w:t>
      </w:r>
      <w:r w:rsidR="00216246">
        <w:rPr>
          <w:sz w:val="24"/>
          <w:szCs w:val="24"/>
        </w:rPr>
        <w:t>07.02.2018</w:t>
      </w:r>
      <w:r>
        <w:rPr>
          <w:sz w:val="24"/>
          <w:szCs w:val="24"/>
        </w:rPr>
        <w:t xml:space="preserve">                                                                                       </w:t>
      </w:r>
      <w:r w:rsidR="00216246">
        <w:rPr>
          <w:sz w:val="24"/>
          <w:szCs w:val="24"/>
        </w:rPr>
        <w:t xml:space="preserve">                   </w:t>
      </w:r>
      <w:r>
        <w:rPr>
          <w:sz w:val="24"/>
          <w:szCs w:val="24"/>
        </w:rPr>
        <w:t>№</w:t>
      </w:r>
      <w:r w:rsidR="00216246">
        <w:rPr>
          <w:sz w:val="24"/>
          <w:szCs w:val="24"/>
        </w:rPr>
        <w:t xml:space="preserve"> 17</w:t>
      </w:r>
      <w:r>
        <w:rPr>
          <w:sz w:val="24"/>
          <w:szCs w:val="24"/>
        </w:rPr>
        <w:t xml:space="preserve">   </w:t>
      </w:r>
    </w:p>
    <w:p w:rsidR="00667A40" w:rsidRDefault="00667A40" w:rsidP="00667A40">
      <w:pPr>
        <w:tabs>
          <w:tab w:val="left" w:pos="720"/>
          <w:tab w:val="left" w:pos="4320"/>
        </w:tabs>
        <w:jc w:val="center"/>
        <w:rPr>
          <w:sz w:val="24"/>
          <w:szCs w:val="24"/>
        </w:rPr>
      </w:pPr>
      <w:r>
        <w:rPr>
          <w:sz w:val="24"/>
          <w:szCs w:val="24"/>
        </w:rPr>
        <w:t xml:space="preserve">с. </w:t>
      </w:r>
      <w:r w:rsidR="00F858AB">
        <w:rPr>
          <w:sz w:val="24"/>
          <w:szCs w:val="24"/>
        </w:rPr>
        <w:t>Пионер</w:t>
      </w:r>
    </w:p>
    <w:p w:rsidR="00667A40" w:rsidRDefault="00667A40" w:rsidP="00667A40">
      <w:pPr>
        <w:tabs>
          <w:tab w:val="left" w:pos="720"/>
          <w:tab w:val="left" w:pos="4320"/>
        </w:tabs>
        <w:jc w:val="right"/>
        <w:rPr>
          <w:sz w:val="28"/>
          <w:szCs w:val="28"/>
        </w:rPr>
      </w:pPr>
    </w:p>
    <w:p w:rsidR="00667A40" w:rsidRPr="009B3CA6" w:rsidRDefault="00667A40" w:rsidP="009B3CA6">
      <w:pPr>
        <w:autoSpaceDE w:val="0"/>
        <w:autoSpaceDN w:val="0"/>
        <w:adjustRightInd w:val="0"/>
        <w:jc w:val="center"/>
        <w:rPr>
          <w:b/>
          <w:sz w:val="28"/>
          <w:szCs w:val="28"/>
        </w:rPr>
      </w:pPr>
      <w:r w:rsidRPr="009B3CA6">
        <w:rPr>
          <w:b/>
          <w:sz w:val="28"/>
          <w:szCs w:val="28"/>
        </w:rPr>
        <w:t xml:space="preserve">Об утверждении административного регламента предоставления администрацией </w:t>
      </w:r>
      <w:r w:rsidR="00F858AB">
        <w:rPr>
          <w:b/>
          <w:sz w:val="28"/>
          <w:szCs w:val="28"/>
        </w:rPr>
        <w:t xml:space="preserve">Яснополянского </w:t>
      </w:r>
      <w:r w:rsidRPr="009B3CA6">
        <w:rPr>
          <w:b/>
          <w:sz w:val="28"/>
          <w:szCs w:val="28"/>
        </w:rPr>
        <w:t>сельсовета Кузнецкого района Пензенской области муниципальной услуги «</w:t>
      </w:r>
      <w:r w:rsidR="009B3CA6" w:rsidRPr="009B3CA6">
        <w:rPr>
          <w:rFonts w:eastAsia="Calibri"/>
          <w:b/>
          <w:sz w:val="28"/>
          <w:szCs w:val="28"/>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Pr="009B3CA6">
        <w:rPr>
          <w:b/>
          <w:sz w:val="28"/>
          <w:szCs w:val="28"/>
        </w:rPr>
        <w:t>»</w:t>
      </w:r>
    </w:p>
    <w:p w:rsidR="00100FFF" w:rsidRPr="00100FFF" w:rsidRDefault="00100FFF" w:rsidP="00100FFF">
      <w:pPr>
        <w:autoSpaceDE w:val="0"/>
        <w:autoSpaceDN w:val="0"/>
        <w:adjustRightInd w:val="0"/>
        <w:ind w:firstLine="540"/>
        <w:jc w:val="both"/>
        <w:rPr>
          <w:rFonts w:eastAsia="Calibri"/>
          <w:sz w:val="28"/>
          <w:szCs w:val="28"/>
          <w:lang w:eastAsia="en-US"/>
        </w:rPr>
      </w:pPr>
    </w:p>
    <w:p w:rsidR="00667A40" w:rsidRDefault="00667A40" w:rsidP="00667A40">
      <w:pPr>
        <w:jc w:val="both"/>
        <w:rPr>
          <w:sz w:val="28"/>
          <w:szCs w:val="28"/>
        </w:rPr>
      </w:pPr>
      <w:r>
        <w:rPr>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(с изменениями), Федеральным законом от 27.07.2010 № 210-ФЗ «Об организации предоставления государственных и муниципальных услуг» (с изменениями), рук</w:t>
      </w:r>
      <w:r w:rsidR="00F858AB">
        <w:rPr>
          <w:sz w:val="28"/>
          <w:szCs w:val="28"/>
        </w:rPr>
        <w:t xml:space="preserve">оводствуясь Уставом Яснополянского </w:t>
      </w:r>
      <w:r>
        <w:rPr>
          <w:sz w:val="28"/>
          <w:szCs w:val="28"/>
        </w:rPr>
        <w:t>сельсовета Кузнецкого района Пензенской области,  постановл</w:t>
      </w:r>
      <w:r w:rsidR="00FB4CB9">
        <w:rPr>
          <w:sz w:val="28"/>
          <w:szCs w:val="28"/>
        </w:rPr>
        <w:t xml:space="preserve">ением администрации </w:t>
      </w:r>
      <w:r>
        <w:rPr>
          <w:sz w:val="28"/>
          <w:szCs w:val="28"/>
        </w:rPr>
        <w:t xml:space="preserve"> </w:t>
      </w:r>
      <w:r w:rsidR="00937A96">
        <w:rPr>
          <w:sz w:val="28"/>
          <w:szCs w:val="28"/>
        </w:rPr>
        <w:t xml:space="preserve">Яснополянского </w:t>
      </w:r>
      <w:r>
        <w:rPr>
          <w:sz w:val="28"/>
          <w:szCs w:val="28"/>
        </w:rPr>
        <w:t xml:space="preserve">сельсовета Кузнецкого района Пензенской области от </w:t>
      </w:r>
      <w:r w:rsidR="00C46495" w:rsidRPr="00C46495">
        <w:rPr>
          <w:color w:val="000000"/>
          <w:sz w:val="28"/>
          <w:szCs w:val="28"/>
        </w:rPr>
        <w:t>13.02.2012 №</w:t>
      </w:r>
      <w:r w:rsidR="00937A96">
        <w:rPr>
          <w:color w:val="000000"/>
          <w:sz w:val="28"/>
          <w:szCs w:val="28"/>
        </w:rPr>
        <w:t xml:space="preserve"> </w:t>
      </w:r>
      <w:r w:rsidR="00C46495" w:rsidRPr="00C46495">
        <w:rPr>
          <w:color w:val="000000"/>
          <w:sz w:val="28"/>
          <w:szCs w:val="28"/>
        </w:rPr>
        <w:t>21</w:t>
      </w:r>
      <w:r w:rsidRPr="00C46495">
        <w:rPr>
          <w:color w:val="FF0000"/>
          <w:sz w:val="28"/>
          <w:szCs w:val="28"/>
        </w:rPr>
        <w:t xml:space="preserve"> </w:t>
      </w:r>
      <w:r>
        <w:rPr>
          <w:sz w:val="28"/>
          <w:szCs w:val="28"/>
        </w:rPr>
        <w:t>«</w:t>
      </w:r>
      <w:r>
        <w:rPr>
          <w:bCs/>
          <w:spacing w:val="-4"/>
          <w:sz w:val="28"/>
          <w:szCs w:val="28"/>
        </w:rPr>
        <w:t xml:space="preserve">Об утверждении  Порядка разработки и утверждения административных регламентов предоставления муниципальных услуг </w:t>
      </w:r>
      <w:r>
        <w:rPr>
          <w:bCs/>
          <w:sz w:val="28"/>
          <w:szCs w:val="28"/>
        </w:rPr>
        <w:t xml:space="preserve">органами местного самоуправления </w:t>
      </w:r>
      <w:r w:rsidR="00C46495">
        <w:rPr>
          <w:bCs/>
          <w:sz w:val="28"/>
          <w:szCs w:val="28"/>
        </w:rPr>
        <w:t>Яснополянского</w:t>
      </w:r>
      <w:r>
        <w:rPr>
          <w:bCs/>
          <w:sz w:val="28"/>
          <w:szCs w:val="28"/>
        </w:rPr>
        <w:t xml:space="preserve"> сельсовета Кузнецкого района Пензенской области</w:t>
      </w:r>
      <w:r>
        <w:rPr>
          <w:sz w:val="28"/>
          <w:szCs w:val="28"/>
        </w:rPr>
        <w:t xml:space="preserve">» (с изменениями), </w:t>
      </w:r>
    </w:p>
    <w:p w:rsidR="00667A40" w:rsidRDefault="00667A40" w:rsidP="00667A40">
      <w:pPr>
        <w:jc w:val="both"/>
        <w:rPr>
          <w:sz w:val="28"/>
          <w:szCs w:val="28"/>
        </w:rPr>
      </w:pPr>
    </w:p>
    <w:p w:rsidR="00937A96" w:rsidRDefault="00667A40" w:rsidP="00667A40">
      <w:pPr>
        <w:autoSpaceDE w:val="0"/>
        <w:autoSpaceDN w:val="0"/>
        <w:adjustRightInd w:val="0"/>
        <w:jc w:val="center"/>
        <w:rPr>
          <w:b/>
          <w:sz w:val="28"/>
          <w:szCs w:val="28"/>
        </w:rPr>
      </w:pPr>
      <w:r>
        <w:rPr>
          <w:b/>
          <w:sz w:val="28"/>
          <w:szCs w:val="28"/>
        </w:rPr>
        <w:t xml:space="preserve">администрация </w:t>
      </w:r>
      <w:r w:rsidR="00C46495">
        <w:rPr>
          <w:b/>
          <w:sz w:val="28"/>
          <w:szCs w:val="28"/>
        </w:rPr>
        <w:t xml:space="preserve">Яснополянского </w:t>
      </w:r>
      <w:r>
        <w:rPr>
          <w:b/>
          <w:sz w:val="28"/>
          <w:szCs w:val="28"/>
        </w:rPr>
        <w:t xml:space="preserve">сельсовета </w:t>
      </w:r>
    </w:p>
    <w:p w:rsidR="00667A40" w:rsidRDefault="00667A40" w:rsidP="00937A96">
      <w:pPr>
        <w:autoSpaceDE w:val="0"/>
        <w:autoSpaceDN w:val="0"/>
        <w:adjustRightInd w:val="0"/>
        <w:jc w:val="center"/>
        <w:rPr>
          <w:b/>
          <w:sz w:val="28"/>
          <w:szCs w:val="28"/>
        </w:rPr>
      </w:pPr>
      <w:r>
        <w:rPr>
          <w:b/>
          <w:sz w:val="28"/>
          <w:szCs w:val="28"/>
        </w:rPr>
        <w:t>Кузнецкого района Пензенской области постановляет:</w:t>
      </w:r>
    </w:p>
    <w:p w:rsidR="00667A40" w:rsidRDefault="00667A40" w:rsidP="00667A40">
      <w:pPr>
        <w:autoSpaceDE w:val="0"/>
        <w:autoSpaceDN w:val="0"/>
        <w:adjustRightInd w:val="0"/>
        <w:jc w:val="center"/>
        <w:rPr>
          <w:rFonts w:ascii="Arial" w:hAnsi="Arial"/>
          <w:b/>
          <w:sz w:val="28"/>
          <w:szCs w:val="28"/>
        </w:rPr>
      </w:pPr>
    </w:p>
    <w:p w:rsidR="00667A40" w:rsidRDefault="00667A40" w:rsidP="00251C17">
      <w:pPr>
        <w:autoSpaceDE w:val="0"/>
        <w:autoSpaceDN w:val="0"/>
        <w:adjustRightInd w:val="0"/>
        <w:ind w:firstLine="540"/>
        <w:jc w:val="both"/>
        <w:rPr>
          <w:sz w:val="28"/>
          <w:szCs w:val="28"/>
        </w:rPr>
      </w:pPr>
      <w:bookmarkStart w:id="0" w:name="sub_1"/>
      <w:r w:rsidRPr="00251C17">
        <w:rPr>
          <w:sz w:val="28"/>
          <w:szCs w:val="28"/>
        </w:rPr>
        <w:t>1. Утвердить административный регламент предоставл</w:t>
      </w:r>
      <w:r w:rsidR="00C46495">
        <w:rPr>
          <w:sz w:val="28"/>
          <w:szCs w:val="28"/>
        </w:rPr>
        <w:t xml:space="preserve">ения администрацией </w:t>
      </w:r>
      <w:r w:rsidR="00937A96">
        <w:rPr>
          <w:sz w:val="28"/>
          <w:szCs w:val="28"/>
        </w:rPr>
        <w:t xml:space="preserve">Яснополянского </w:t>
      </w:r>
      <w:r w:rsidRPr="00251C17">
        <w:rPr>
          <w:sz w:val="28"/>
          <w:szCs w:val="28"/>
        </w:rPr>
        <w:t>сельсовета Кузнецкого района Пензенской области муниципальной услуги</w:t>
      </w:r>
      <w:r w:rsidR="009B3CA6">
        <w:rPr>
          <w:sz w:val="28"/>
          <w:szCs w:val="28"/>
        </w:rPr>
        <w:t xml:space="preserve"> </w:t>
      </w:r>
      <w:r w:rsidR="009B3CA6" w:rsidRPr="009B3CA6">
        <w:rPr>
          <w:sz w:val="28"/>
          <w:szCs w:val="28"/>
        </w:rPr>
        <w:t>«</w:t>
      </w:r>
      <w:r w:rsidR="009B3CA6" w:rsidRPr="009B3CA6">
        <w:rPr>
          <w:rFonts w:eastAsia="Calibri"/>
          <w:sz w:val="28"/>
          <w:szCs w:val="28"/>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009B3CA6" w:rsidRPr="009B3CA6">
        <w:rPr>
          <w:sz w:val="28"/>
          <w:szCs w:val="28"/>
        </w:rPr>
        <w:t>»</w:t>
      </w:r>
      <w:r w:rsidRPr="009B3CA6">
        <w:rPr>
          <w:sz w:val="28"/>
          <w:szCs w:val="28"/>
        </w:rPr>
        <w:t>.</w:t>
      </w:r>
    </w:p>
    <w:p w:rsidR="00667A40" w:rsidRDefault="00667A40" w:rsidP="00667A40">
      <w:pPr>
        <w:autoSpaceDE w:val="0"/>
        <w:autoSpaceDN w:val="0"/>
        <w:adjustRightInd w:val="0"/>
        <w:ind w:firstLine="540"/>
        <w:jc w:val="both"/>
        <w:rPr>
          <w:sz w:val="28"/>
          <w:szCs w:val="28"/>
        </w:rPr>
      </w:pPr>
      <w:bookmarkStart w:id="1" w:name="sub_4"/>
      <w:bookmarkEnd w:id="0"/>
      <w:r>
        <w:rPr>
          <w:sz w:val="28"/>
          <w:szCs w:val="28"/>
        </w:rPr>
        <w:t xml:space="preserve">2. Настоящее постановление </w:t>
      </w:r>
      <w:hyperlink r:id="rId6" w:history="1">
        <w:r w:rsidRPr="0084628F">
          <w:rPr>
            <w:rStyle w:val="a3"/>
            <w:color w:val="000000"/>
            <w:sz w:val="28"/>
            <w:szCs w:val="28"/>
            <w:u w:val="none"/>
          </w:rPr>
          <w:t>опубликовать</w:t>
        </w:r>
      </w:hyperlink>
      <w:r w:rsidRPr="0084628F">
        <w:rPr>
          <w:color w:val="000000"/>
          <w:sz w:val="28"/>
          <w:szCs w:val="28"/>
        </w:rPr>
        <w:t xml:space="preserve"> </w:t>
      </w:r>
      <w:r>
        <w:rPr>
          <w:sz w:val="28"/>
          <w:szCs w:val="28"/>
        </w:rPr>
        <w:t>в ин</w:t>
      </w:r>
      <w:r w:rsidR="00C46495">
        <w:rPr>
          <w:sz w:val="28"/>
          <w:szCs w:val="28"/>
        </w:rPr>
        <w:t xml:space="preserve">формационном бюллетене  </w:t>
      </w:r>
      <w:r w:rsidR="00937A96">
        <w:rPr>
          <w:sz w:val="28"/>
          <w:szCs w:val="28"/>
        </w:rPr>
        <w:t xml:space="preserve">Комитета местного самоуправления </w:t>
      </w:r>
      <w:r w:rsidR="00C46495">
        <w:rPr>
          <w:sz w:val="28"/>
          <w:szCs w:val="28"/>
        </w:rPr>
        <w:t>Яснополянского</w:t>
      </w:r>
      <w:r>
        <w:rPr>
          <w:sz w:val="28"/>
          <w:szCs w:val="28"/>
        </w:rPr>
        <w:t xml:space="preserve"> сельсовета Кузнецкого района Пензенской области «Сельские ведомости».</w:t>
      </w:r>
    </w:p>
    <w:bookmarkEnd w:id="1"/>
    <w:p w:rsidR="00667A40" w:rsidRDefault="00937A96" w:rsidP="00667A40">
      <w:pPr>
        <w:autoSpaceDE w:val="0"/>
        <w:autoSpaceDN w:val="0"/>
        <w:adjustRightInd w:val="0"/>
        <w:ind w:firstLine="540"/>
        <w:jc w:val="both"/>
        <w:rPr>
          <w:sz w:val="28"/>
          <w:szCs w:val="28"/>
        </w:rPr>
      </w:pPr>
      <w:r>
        <w:rPr>
          <w:sz w:val="28"/>
          <w:szCs w:val="28"/>
        </w:rPr>
        <w:lastRenderedPageBreak/>
        <w:t xml:space="preserve"> </w:t>
      </w:r>
      <w:r w:rsidR="00667A40">
        <w:rPr>
          <w:sz w:val="28"/>
          <w:szCs w:val="28"/>
        </w:rPr>
        <w:t>3.  Настоящее постановление вступает в силу на следующий день после дня его официального опубликования.</w:t>
      </w:r>
    </w:p>
    <w:p w:rsidR="00667A40" w:rsidRDefault="00667A40" w:rsidP="00667A40">
      <w:pPr>
        <w:jc w:val="both"/>
        <w:rPr>
          <w:sz w:val="28"/>
          <w:szCs w:val="28"/>
        </w:rPr>
      </w:pPr>
      <w:r>
        <w:rPr>
          <w:sz w:val="28"/>
          <w:szCs w:val="28"/>
        </w:rPr>
        <w:t xml:space="preserve">        4. </w:t>
      </w:r>
      <w:r>
        <w:rPr>
          <w:spacing w:val="-1"/>
          <w:sz w:val="28"/>
          <w:szCs w:val="28"/>
        </w:rPr>
        <w:t xml:space="preserve">Контроль за выполнением настоящего постановления возложить на главу </w:t>
      </w:r>
      <w:r>
        <w:rPr>
          <w:spacing w:val="1"/>
          <w:sz w:val="28"/>
          <w:szCs w:val="28"/>
        </w:rPr>
        <w:t xml:space="preserve">администрации </w:t>
      </w:r>
      <w:r w:rsidR="009D2214">
        <w:rPr>
          <w:spacing w:val="1"/>
          <w:sz w:val="28"/>
          <w:szCs w:val="28"/>
        </w:rPr>
        <w:t xml:space="preserve">Яснополянского </w:t>
      </w:r>
      <w:r>
        <w:rPr>
          <w:spacing w:val="1"/>
          <w:sz w:val="28"/>
          <w:szCs w:val="28"/>
        </w:rPr>
        <w:t>сельсовета Кузнецкого района Пензенской области</w:t>
      </w:r>
    </w:p>
    <w:p w:rsidR="00667A40" w:rsidRDefault="00667A40" w:rsidP="00667A40">
      <w:pPr>
        <w:rPr>
          <w:sz w:val="28"/>
          <w:szCs w:val="28"/>
        </w:rPr>
      </w:pPr>
    </w:p>
    <w:p w:rsidR="00937A96" w:rsidRPr="00937A96" w:rsidRDefault="00667A40" w:rsidP="00667A40">
      <w:pPr>
        <w:rPr>
          <w:sz w:val="28"/>
          <w:szCs w:val="28"/>
        </w:rPr>
      </w:pPr>
      <w:r w:rsidRPr="00937A96">
        <w:rPr>
          <w:sz w:val="28"/>
          <w:szCs w:val="28"/>
        </w:rPr>
        <w:t xml:space="preserve">Глава администрации </w:t>
      </w:r>
    </w:p>
    <w:p w:rsidR="00667A40" w:rsidRPr="00937A96" w:rsidRDefault="009D2214" w:rsidP="00667A40">
      <w:pPr>
        <w:rPr>
          <w:sz w:val="28"/>
          <w:szCs w:val="28"/>
        </w:rPr>
      </w:pPr>
      <w:r w:rsidRPr="00937A96">
        <w:rPr>
          <w:sz w:val="28"/>
          <w:szCs w:val="28"/>
        </w:rPr>
        <w:t>Яснополянского</w:t>
      </w:r>
      <w:r w:rsidR="00667A40" w:rsidRPr="00937A96">
        <w:rPr>
          <w:sz w:val="28"/>
          <w:szCs w:val="28"/>
        </w:rPr>
        <w:t xml:space="preserve"> сельсовета  </w:t>
      </w:r>
    </w:p>
    <w:p w:rsidR="00667A40" w:rsidRPr="00937A96" w:rsidRDefault="00667A40" w:rsidP="00667A40">
      <w:pPr>
        <w:rPr>
          <w:sz w:val="28"/>
          <w:szCs w:val="28"/>
        </w:rPr>
      </w:pPr>
      <w:r w:rsidRPr="00937A96">
        <w:rPr>
          <w:sz w:val="28"/>
          <w:szCs w:val="28"/>
        </w:rPr>
        <w:t xml:space="preserve">Кузнецкого района Пензенской области                       </w:t>
      </w:r>
      <w:r w:rsidR="00937A96">
        <w:rPr>
          <w:sz w:val="28"/>
          <w:szCs w:val="28"/>
        </w:rPr>
        <w:t xml:space="preserve">      </w:t>
      </w:r>
      <w:r w:rsidRPr="00937A96">
        <w:rPr>
          <w:sz w:val="28"/>
          <w:szCs w:val="28"/>
        </w:rPr>
        <w:t xml:space="preserve">          </w:t>
      </w:r>
      <w:r w:rsidR="00937A96" w:rsidRPr="00937A96">
        <w:rPr>
          <w:sz w:val="28"/>
          <w:szCs w:val="28"/>
        </w:rPr>
        <w:t xml:space="preserve">       </w:t>
      </w:r>
      <w:r w:rsidR="009D2214" w:rsidRPr="00937A96">
        <w:rPr>
          <w:sz w:val="28"/>
          <w:szCs w:val="28"/>
        </w:rPr>
        <w:t>Е.А.Грачёв</w:t>
      </w:r>
    </w:p>
    <w:p w:rsidR="00667A40" w:rsidRDefault="00667A40" w:rsidP="00667A40">
      <w:pPr>
        <w:rPr>
          <w:sz w:val="28"/>
          <w:szCs w:val="28"/>
        </w:rPr>
      </w:pPr>
    </w:p>
    <w:p w:rsidR="00667A40" w:rsidRDefault="00667A40" w:rsidP="00667A40">
      <w:pPr>
        <w:autoSpaceDE w:val="0"/>
        <w:autoSpaceDN w:val="0"/>
        <w:adjustRightInd w:val="0"/>
        <w:ind w:firstLine="540"/>
        <w:jc w:val="both"/>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tabs>
          <w:tab w:val="left" w:pos="5321"/>
        </w:tabs>
        <w:rPr>
          <w:sz w:val="28"/>
          <w:szCs w:val="28"/>
        </w:rPr>
      </w:pPr>
      <w:r>
        <w:rPr>
          <w:sz w:val="28"/>
          <w:szCs w:val="28"/>
        </w:rPr>
        <w:tab/>
      </w: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667A40" w:rsidTr="00667A40">
        <w:tc>
          <w:tcPr>
            <w:tcW w:w="4785" w:type="dxa"/>
            <w:tcBorders>
              <w:top w:val="nil"/>
              <w:left w:val="nil"/>
              <w:bottom w:val="nil"/>
              <w:right w:val="nil"/>
            </w:tcBorders>
          </w:tcPr>
          <w:p w:rsidR="00667A40" w:rsidRDefault="00667A40">
            <w:pPr>
              <w:autoSpaceDE w:val="0"/>
              <w:autoSpaceDN w:val="0"/>
              <w:adjustRightInd w:val="0"/>
              <w:jc w:val="center"/>
              <w:rPr>
                <w:bCs/>
                <w:sz w:val="24"/>
                <w:szCs w:val="24"/>
              </w:rPr>
            </w:pPr>
            <w:bookmarkStart w:id="2" w:name="sub_1000"/>
          </w:p>
        </w:tc>
        <w:tc>
          <w:tcPr>
            <w:tcW w:w="4785" w:type="dxa"/>
            <w:tcBorders>
              <w:top w:val="nil"/>
              <w:left w:val="nil"/>
              <w:bottom w:val="nil"/>
              <w:right w:val="nil"/>
            </w:tcBorders>
            <w:hideMark/>
          </w:tcPr>
          <w:p w:rsidR="00632225" w:rsidRDefault="00632225">
            <w:pPr>
              <w:autoSpaceDE w:val="0"/>
              <w:autoSpaceDN w:val="0"/>
              <w:adjustRightInd w:val="0"/>
              <w:ind w:left="255"/>
              <w:rPr>
                <w:bCs/>
                <w:sz w:val="24"/>
                <w:szCs w:val="24"/>
              </w:rPr>
            </w:pPr>
          </w:p>
          <w:p w:rsidR="00632225" w:rsidRDefault="00632225">
            <w:pPr>
              <w:autoSpaceDE w:val="0"/>
              <w:autoSpaceDN w:val="0"/>
              <w:adjustRightInd w:val="0"/>
              <w:ind w:left="255"/>
              <w:rPr>
                <w:bCs/>
                <w:sz w:val="24"/>
                <w:szCs w:val="24"/>
              </w:rPr>
            </w:pPr>
          </w:p>
          <w:p w:rsidR="00632225" w:rsidRDefault="00632225">
            <w:pPr>
              <w:autoSpaceDE w:val="0"/>
              <w:autoSpaceDN w:val="0"/>
              <w:adjustRightInd w:val="0"/>
              <w:ind w:left="255"/>
              <w:rPr>
                <w:bCs/>
                <w:sz w:val="24"/>
                <w:szCs w:val="24"/>
              </w:rPr>
            </w:pPr>
          </w:p>
          <w:p w:rsidR="00667A40" w:rsidRDefault="00667A40">
            <w:pPr>
              <w:autoSpaceDE w:val="0"/>
              <w:autoSpaceDN w:val="0"/>
              <w:adjustRightInd w:val="0"/>
              <w:ind w:left="255"/>
              <w:rPr>
                <w:sz w:val="24"/>
                <w:szCs w:val="24"/>
              </w:rPr>
            </w:pPr>
            <w:r>
              <w:rPr>
                <w:bCs/>
                <w:sz w:val="24"/>
                <w:szCs w:val="24"/>
              </w:rPr>
              <w:t xml:space="preserve">УТВЕРЖДЕН                                    </w:t>
            </w:r>
            <w:hyperlink r:id="rId7" w:anchor="sub_0" w:history="1">
              <w:r w:rsidRPr="00AA30BC">
                <w:rPr>
                  <w:rStyle w:val="a3"/>
                  <w:bCs/>
                  <w:color w:val="000000"/>
                  <w:sz w:val="24"/>
                  <w:szCs w:val="24"/>
                  <w:u w:val="none"/>
                </w:rPr>
                <w:t>постановлением</w:t>
              </w:r>
            </w:hyperlink>
            <w:r w:rsidRPr="00AA30BC">
              <w:rPr>
                <w:color w:val="000000"/>
                <w:sz w:val="24"/>
                <w:szCs w:val="24"/>
              </w:rPr>
              <w:t xml:space="preserve"> </w:t>
            </w:r>
            <w:r>
              <w:rPr>
                <w:bCs/>
                <w:sz w:val="24"/>
                <w:szCs w:val="24"/>
              </w:rPr>
              <w:t xml:space="preserve">администрации                                                           </w:t>
            </w:r>
            <w:r w:rsidR="009D2214">
              <w:rPr>
                <w:bCs/>
                <w:sz w:val="24"/>
                <w:szCs w:val="24"/>
              </w:rPr>
              <w:t>Яснополянского</w:t>
            </w:r>
            <w:r>
              <w:rPr>
                <w:bCs/>
                <w:sz w:val="24"/>
                <w:szCs w:val="24"/>
              </w:rPr>
              <w:t xml:space="preserve"> сельсовета</w:t>
            </w:r>
          </w:p>
          <w:p w:rsidR="00667A40" w:rsidRDefault="00667A40">
            <w:pPr>
              <w:autoSpaceDE w:val="0"/>
              <w:autoSpaceDN w:val="0"/>
              <w:adjustRightInd w:val="0"/>
              <w:ind w:left="255"/>
              <w:rPr>
                <w:bCs/>
                <w:sz w:val="24"/>
                <w:szCs w:val="24"/>
              </w:rPr>
            </w:pPr>
            <w:r>
              <w:rPr>
                <w:bCs/>
                <w:sz w:val="24"/>
                <w:szCs w:val="24"/>
              </w:rPr>
              <w:t>Кузнецкого района Пензенской области</w:t>
            </w:r>
          </w:p>
          <w:p w:rsidR="00667A40" w:rsidRDefault="00667A40" w:rsidP="00216246">
            <w:pPr>
              <w:autoSpaceDE w:val="0"/>
              <w:autoSpaceDN w:val="0"/>
              <w:adjustRightInd w:val="0"/>
              <w:ind w:left="255"/>
              <w:rPr>
                <w:bCs/>
                <w:sz w:val="24"/>
                <w:szCs w:val="24"/>
              </w:rPr>
            </w:pPr>
            <w:r>
              <w:rPr>
                <w:bCs/>
                <w:sz w:val="24"/>
                <w:szCs w:val="24"/>
              </w:rPr>
              <w:t xml:space="preserve">от </w:t>
            </w:r>
            <w:r w:rsidR="00216246">
              <w:rPr>
                <w:bCs/>
                <w:sz w:val="24"/>
                <w:szCs w:val="24"/>
              </w:rPr>
              <w:t>07.02.2018</w:t>
            </w:r>
            <w:r>
              <w:rPr>
                <w:bCs/>
                <w:sz w:val="24"/>
                <w:szCs w:val="24"/>
              </w:rPr>
              <w:t xml:space="preserve"> № </w:t>
            </w:r>
            <w:r w:rsidR="00216246">
              <w:rPr>
                <w:bCs/>
                <w:sz w:val="24"/>
                <w:szCs w:val="24"/>
              </w:rPr>
              <w:t>17</w:t>
            </w:r>
            <w:r>
              <w:rPr>
                <w:bCs/>
                <w:sz w:val="24"/>
                <w:szCs w:val="24"/>
              </w:rPr>
              <w:t xml:space="preserve">   </w:t>
            </w:r>
          </w:p>
        </w:tc>
      </w:tr>
      <w:bookmarkEnd w:id="2"/>
    </w:tbl>
    <w:p w:rsidR="00667A40" w:rsidRDefault="00667A40" w:rsidP="00667A40">
      <w:pPr>
        <w:widowControl w:val="0"/>
        <w:autoSpaceDE w:val="0"/>
        <w:autoSpaceDN w:val="0"/>
        <w:adjustRightInd w:val="0"/>
        <w:jc w:val="center"/>
        <w:rPr>
          <w:rFonts w:ascii="Times New Roman CYR" w:hAnsi="Times New Roman CYR" w:cs="Times New Roman CYR"/>
          <w:b/>
          <w:bCs/>
          <w:sz w:val="24"/>
          <w:szCs w:val="24"/>
        </w:rPr>
      </w:pPr>
    </w:p>
    <w:p w:rsidR="00667A40" w:rsidRPr="009B3CA6" w:rsidRDefault="00667A40" w:rsidP="00667A40">
      <w:pPr>
        <w:widowControl w:val="0"/>
        <w:autoSpaceDE w:val="0"/>
        <w:autoSpaceDN w:val="0"/>
        <w:adjustRightInd w:val="0"/>
        <w:jc w:val="center"/>
        <w:rPr>
          <w:b/>
          <w:bCs/>
          <w:sz w:val="24"/>
          <w:szCs w:val="24"/>
        </w:rPr>
      </w:pPr>
      <w:r w:rsidRPr="009B3CA6">
        <w:rPr>
          <w:b/>
          <w:bCs/>
          <w:sz w:val="24"/>
          <w:szCs w:val="24"/>
        </w:rPr>
        <w:t>Административный регламент</w:t>
      </w:r>
    </w:p>
    <w:p w:rsidR="00667A40" w:rsidRPr="009B3CA6" w:rsidRDefault="00667A40" w:rsidP="00667A40">
      <w:pPr>
        <w:pStyle w:val="ConsPlusNormal"/>
        <w:ind w:firstLine="540"/>
        <w:jc w:val="center"/>
        <w:rPr>
          <w:rFonts w:ascii="Times New Roman" w:hAnsi="Times New Roman" w:cs="Times New Roman"/>
          <w:b/>
          <w:bCs/>
          <w:sz w:val="24"/>
          <w:szCs w:val="24"/>
        </w:rPr>
      </w:pPr>
      <w:r w:rsidRPr="009B3CA6">
        <w:rPr>
          <w:rFonts w:ascii="Times New Roman" w:hAnsi="Times New Roman" w:cs="Times New Roman"/>
          <w:b/>
          <w:bCs/>
          <w:sz w:val="24"/>
          <w:szCs w:val="24"/>
        </w:rPr>
        <w:t xml:space="preserve">предоставления </w:t>
      </w:r>
      <w:r w:rsidRPr="009B3CA6">
        <w:rPr>
          <w:rFonts w:ascii="Times New Roman" w:hAnsi="Times New Roman" w:cs="Times New Roman"/>
          <w:b/>
          <w:sz w:val="24"/>
          <w:szCs w:val="24"/>
        </w:rPr>
        <w:t xml:space="preserve">администрацией </w:t>
      </w:r>
      <w:r w:rsidR="009D2214">
        <w:rPr>
          <w:rFonts w:ascii="Times New Roman" w:hAnsi="Times New Roman" w:cs="Times New Roman"/>
          <w:b/>
          <w:sz w:val="24"/>
          <w:szCs w:val="24"/>
        </w:rPr>
        <w:t>Яснополянского</w:t>
      </w:r>
      <w:r w:rsidRPr="009B3CA6">
        <w:rPr>
          <w:rFonts w:ascii="Times New Roman" w:hAnsi="Times New Roman" w:cs="Times New Roman"/>
          <w:b/>
          <w:sz w:val="24"/>
          <w:szCs w:val="24"/>
        </w:rPr>
        <w:t xml:space="preserve"> сельсовета Кузнецкого района Пензенской области</w:t>
      </w:r>
      <w:r w:rsidRPr="009B3CA6">
        <w:rPr>
          <w:rFonts w:ascii="Times New Roman" w:hAnsi="Times New Roman" w:cs="Times New Roman"/>
          <w:b/>
          <w:bCs/>
          <w:sz w:val="24"/>
          <w:szCs w:val="24"/>
        </w:rPr>
        <w:t xml:space="preserve"> муниципальной услуги  </w:t>
      </w:r>
      <w:r w:rsidR="009B3CA6" w:rsidRPr="009B3CA6">
        <w:rPr>
          <w:rFonts w:ascii="Times New Roman" w:hAnsi="Times New Roman" w:cs="Times New Roman"/>
          <w:b/>
          <w:sz w:val="24"/>
          <w:szCs w:val="24"/>
        </w:rPr>
        <w:t>«</w:t>
      </w:r>
      <w:r w:rsidR="009B3CA6" w:rsidRPr="009B3CA6">
        <w:rPr>
          <w:rFonts w:ascii="Times New Roman" w:eastAsia="Calibri" w:hAnsi="Times New Roman" w:cs="Times New Roman"/>
          <w:b/>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009B3CA6" w:rsidRPr="009B3CA6">
        <w:rPr>
          <w:rFonts w:ascii="Times New Roman" w:hAnsi="Times New Roman" w:cs="Times New Roman"/>
          <w:b/>
          <w:sz w:val="24"/>
          <w:szCs w:val="24"/>
        </w:rPr>
        <w:t>»</w:t>
      </w:r>
    </w:p>
    <w:p w:rsidR="00667A40" w:rsidRDefault="00667A40" w:rsidP="00667A40">
      <w:pPr>
        <w:widowControl w:val="0"/>
        <w:autoSpaceDE w:val="0"/>
        <w:autoSpaceDN w:val="0"/>
        <w:adjustRightInd w:val="0"/>
        <w:rPr>
          <w:rFonts w:ascii="Times New Roman CYR" w:hAnsi="Times New Roman CYR" w:cs="Times New Roman CYR"/>
          <w:b/>
          <w:bCs/>
          <w:sz w:val="24"/>
          <w:szCs w:val="24"/>
        </w:rPr>
      </w:pPr>
      <w:r>
        <w:rPr>
          <w:rFonts w:ascii="Times New Roman CYR" w:hAnsi="Times New Roman CYR" w:cs="Times New Roman CYR"/>
          <w:b/>
          <w:bCs/>
          <w:sz w:val="24"/>
          <w:szCs w:val="24"/>
        </w:rPr>
        <w:t>﻿</w:t>
      </w:r>
    </w:p>
    <w:p w:rsidR="00667A40" w:rsidRDefault="00667A40" w:rsidP="00667A40">
      <w:pPr>
        <w:tabs>
          <w:tab w:val="left" w:pos="3780"/>
          <w:tab w:val="left" w:pos="3960"/>
          <w:tab w:val="left" w:pos="4140"/>
          <w:tab w:val="left" w:pos="4320"/>
        </w:tabs>
        <w:ind w:left="540"/>
        <w:jc w:val="center"/>
        <w:rPr>
          <w:b/>
          <w:sz w:val="24"/>
          <w:szCs w:val="24"/>
        </w:rPr>
      </w:pPr>
      <w:r>
        <w:rPr>
          <w:b/>
          <w:sz w:val="24"/>
          <w:szCs w:val="24"/>
        </w:rPr>
        <w:t>1. Общие положения</w:t>
      </w:r>
    </w:p>
    <w:p w:rsidR="00667A40" w:rsidRDefault="00667A40" w:rsidP="00667A40">
      <w:pPr>
        <w:tabs>
          <w:tab w:val="left" w:pos="3780"/>
          <w:tab w:val="left" w:pos="3960"/>
          <w:tab w:val="left" w:pos="4140"/>
          <w:tab w:val="left" w:pos="4320"/>
        </w:tabs>
        <w:rPr>
          <w:sz w:val="24"/>
          <w:szCs w:val="24"/>
        </w:rPr>
      </w:pPr>
    </w:p>
    <w:p w:rsidR="00667A40" w:rsidRPr="009B3CA6" w:rsidRDefault="00667A40" w:rsidP="009B3CA6">
      <w:pPr>
        <w:pStyle w:val="ConsPlusNormal"/>
        <w:ind w:firstLine="540"/>
        <w:jc w:val="both"/>
        <w:rPr>
          <w:rFonts w:ascii="Times New Roman" w:hAnsi="Times New Roman" w:cs="Times New Roman"/>
          <w:sz w:val="24"/>
          <w:szCs w:val="24"/>
        </w:rPr>
      </w:pPr>
      <w:r w:rsidRPr="009B3CA6">
        <w:rPr>
          <w:rFonts w:ascii="Times New Roman" w:hAnsi="Times New Roman" w:cs="Times New Roman"/>
          <w:sz w:val="24"/>
          <w:szCs w:val="24"/>
        </w:rPr>
        <w:t xml:space="preserve">1.1. Предметом регулирования настоящего административного регламента является установление стандарта, состава, последовательности и сроков выполнения административных процедур, формы контроля за исполнением административного регламента, досудебный (внесудебный) порядок обжалования решений и действий (бездействий) администрации </w:t>
      </w:r>
      <w:r w:rsidR="009D2214">
        <w:rPr>
          <w:rFonts w:ascii="Times New Roman" w:hAnsi="Times New Roman" w:cs="Times New Roman"/>
          <w:sz w:val="24"/>
          <w:szCs w:val="24"/>
        </w:rPr>
        <w:t>Яснополянского</w:t>
      </w:r>
      <w:r w:rsidRPr="009B3CA6">
        <w:rPr>
          <w:rFonts w:ascii="Times New Roman" w:hAnsi="Times New Roman" w:cs="Times New Roman"/>
          <w:sz w:val="24"/>
          <w:szCs w:val="24"/>
        </w:rPr>
        <w:t xml:space="preserve"> сельсовета Кузнецкого района Пензенской области (далее – администрация), должностных лиц администрации, муниципальных служащих администрации при предоставлении муниципальной услуги </w:t>
      </w:r>
      <w:r w:rsidR="009B3CA6" w:rsidRPr="009B3CA6">
        <w:rPr>
          <w:rFonts w:ascii="Times New Roman" w:hAnsi="Times New Roman" w:cs="Times New Roman"/>
          <w:sz w:val="24"/>
          <w:szCs w:val="24"/>
        </w:rPr>
        <w:t>«</w:t>
      </w:r>
      <w:r w:rsidR="009B3CA6" w:rsidRPr="009B3CA6">
        <w:rPr>
          <w:rFonts w:ascii="Times New Roman" w:eastAsia="Calibri" w:hAnsi="Times New Roman" w:cs="Times New Roman"/>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009B3CA6" w:rsidRPr="009B3CA6">
        <w:rPr>
          <w:rFonts w:ascii="Times New Roman" w:hAnsi="Times New Roman" w:cs="Times New Roman"/>
          <w:sz w:val="24"/>
          <w:szCs w:val="24"/>
        </w:rPr>
        <w:t>»</w:t>
      </w:r>
      <w:r w:rsidRPr="009B3CA6">
        <w:rPr>
          <w:rFonts w:ascii="Times New Roman" w:hAnsi="Times New Roman" w:cs="Times New Roman"/>
          <w:sz w:val="24"/>
          <w:szCs w:val="24"/>
        </w:rPr>
        <w:t xml:space="preserve"> (далее – муниципальная услуга).</w:t>
      </w:r>
    </w:p>
    <w:p w:rsidR="00667A40" w:rsidRPr="0070796C" w:rsidRDefault="00667A40" w:rsidP="0070796C">
      <w:pPr>
        <w:autoSpaceDE w:val="0"/>
        <w:autoSpaceDN w:val="0"/>
        <w:adjustRightInd w:val="0"/>
        <w:ind w:firstLine="540"/>
        <w:jc w:val="both"/>
        <w:rPr>
          <w:sz w:val="24"/>
          <w:szCs w:val="24"/>
        </w:rPr>
      </w:pPr>
      <w:r>
        <w:rPr>
          <w:sz w:val="24"/>
          <w:szCs w:val="24"/>
        </w:rPr>
        <w:t>1.2.</w:t>
      </w:r>
      <w:r w:rsidR="0070796C">
        <w:rPr>
          <w:sz w:val="24"/>
          <w:szCs w:val="24"/>
        </w:rPr>
        <w:t xml:space="preserve"> </w:t>
      </w:r>
      <w:r w:rsidR="00567824">
        <w:rPr>
          <w:sz w:val="24"/>
          <w:szCs w:val="24"/>
        </w:rPr>
        <w:t xml:space="preserve">Заявителями на предоставление муниципальной услуги являются </w:t>
      </w:r>
      <w:r w:rsidR="0070796C" w:rsidRPr="0070796C">
        <w:rPr>
          <w:rFonts w:eastAsia="Calibri"/>
          <w:bCs/>
          <w:sz w:val="24"/>
          <w:szCs w:val="24"/>
          <w:lang w:eastAsia="en-US"/>
        </w:rPr>
        <w:t>собственник</w:t>
      </w:r>
      <w:r w:rsidR="00567824">
        <w:rPr>
          <w:rFonts w:eastAsia="Calibri"/>
          <w:bCs/>
          <w:sz w:val="24"/>
          <w:szCs w:val="24"/>
          <w:lang w:eastAsia="en-US"/>
        </w:rPr>
        <w:t>и</w:t>
      </w:r>
      <w:r w:rsidR="0070796C" w:rsidRPr="0070796C">
        <w:rPr>
          <w:rFonts w:eastAsia="Calibri"/>
          <w:bCs/>
          <w:sz w:val="24"/>
          <w:szCs w:val="24"/>
          <w:lang w:eastAsia="en-US"/>
        </w:rPr>
        <w:t xml:space="preserve"> соответствующего помещения или уполномоченн</w:t>
      </w:r>
      <w:r w:rsidR="00567824">
        <w:rPr>
          <w:rFonts w:eastAsia="Calibri"/>
          <w:bCs/>
          <w:sz w:val="24"/>
          <w:szCs w:val="24"/>
          <w:lang w:eastAsia="en-US"/>
        </w:rPr>
        <w:t>ы</w:t>
      </w:r>
      <w:r w:rsidR="0070796C" w:rsidRPr="0070796C">
        <w:rPr>
          <w:rFonts w:eastAsia="Calibri"/>
          <w:bCs/>
          <w:sz w:val="24"/>
          <w:szCs w:val="24"/>
          <w:lang w:eastAsia="en-US"/>
        </w:rPr>
        <w:t>е им</w:t>
      </w:r>
      <w:r w:rsidR="00567824">
        <w:rPr>
          <w:rFonts w:eastAsia="Calibri"/>
          <w:bCs/>
          <w:sz w:val="24"/>
          <w:szCs w:val="24"/>
          <w:lang w:eastAsia="en-US"/>
        </w:rPr>
        <w:t>и</w:t>
      </w:r>
      <w:r w:rsidR="0070796C" w:rsidRPr="0070796C">
        <w:rPr>
          <w:rFonts w:eastAsia="Calibri"/>
          <w:bCs/>
          <w:sz w:val="24"/>
          <w:szCs w:val="24"/>
          <w:lang w:eastAsia="en-US"/>
        </w:rPr>
        <w:t xml:space="preserve"> лиц</w:t>
      </w:r>
      <w:r w:rsidR="00567824">
        <w:rPr>
          <w:rFonts w:eastAsia="Calibri"/>
          <w:bCs/>
          <w:sz w:val="24"/>
          <w:szCs w:val="24"/>
          <w:lang w:eastAsia="en-US"/>
        </w:rPr>
        <w:t>а</w:t>
      </w:r>
      <w:r w:rsidR="0070796C" w:rsidRPr="0070796C">
        <w:rPr>
          <w:rFonts w:eastAsia="Calibri"/>
          <w:bCs/>
          <w:sz w:val="24"/>
          <w:szCs w:val="24"/>
          <w:lang w:eastAsia="en-US"/>
        </w:rPr>
        <w:t xml:space="preserve"> (далее - заявитель)</w:t>
      </w:r>
      <w:r w:rsidRPr="0070796C">
        <w:rPr>
          <w:sz w:val="24"/>
          <w:szCs w:val="24"/>
        </w:rPr>
        <w:t>.</w:t>
      </w:r>
    </w:p>
    <w:p w:rsidR="00E217B7" w:rsidRDefault="00667A40" w:rsidP="00E217B7">
      <w:pPr>
        <w:autoSpaceDE w:val="0"/>
        <w:autoSpaceDN w:val="0"/>
        <w:adjustRightInd w:val="0"/>
        <w:ind w:firstLine="540"/>
        <w:jc w:val="both"/>
        <w:rPr>
          <w:rFonts w:eastAsia="Calibri"/>
          <w:sz w:val="24"/>
          <w:szCs w:val="24"/>
          <w:lang w:eastAsia="en-US"/>
        </w:rPr>
      </w:pPr>
      <w:r>
        <w:rPr>
          <w:sz w:val="24"/>
          <w:szCs w:val="24"/>
        </w:rPr>
        <w:t xml:space="preserve">1.2.1. </w:t>
      </w:r>
      <w:r w:rsidR="00E217B7">
        <w:rPr>
          <w:rFonts w:eastAsia="Calibri"/>
          <w:sz w:val="24"/>
          <w:szCs w:val="24"/>
          <w:lang w:eastAsia="en-US"/>
        </w:rPr>
        <w:t xml:space="preserve">Для предоставления муниципальной услуги заявитель представляет </w:t>
      </w:r>
      <w:r w:rsidR="008B38F5">
        <w:rPr>
          <w:rFonts w:eastAsia="Calibri"/>
          <w:sz w:val="24"/>
          <w:szCs w:val="24"/>
          <w:lang w:eastAsia="en-US"/>
        </w:rPr>
        <w:t xml:space="preserve">заявление </w:t>
      </w:r>
      <w:r w:rsidR="00E217B7">
        <w:rPr>
          <w:rFonts w:eastAsia="Calibri"/>
          <w:sz w:val="24"/>
          <w:szCs w:val="24"/>
          <w:lang w:eastAsia="en-US"/>
        </w:rPr>
        <w:t xml:space="preserve">в администрацию непосредственно либо через </w:t>
      </w:r>
      <w:r w:rsidR="008B38F5">
        <w:rPr>
          <w:sz w:val="24"/>
          <w:szCs w:val="24"/>
        </w:rPr>
        <w:t xml:space="preserve">Муниципальное автономное учреждение Кузнецкого района Пензенской области «Многофункциональный центр предоставления муниципальных услуг» (далее – МФЦ, многофункциональный центр) </w:t>
      </w:r>
      <w:r w:rsidR="00E217B7">
        <w:rPr>
          <w:rFonts w:eastAsia="Calibri"/>
          <w:sz w:val="24"/>
          <w:szCs w:val="24"/>
          <w:lang w:eastAsia="en-US"/>
        </w:rPr>
        <w:t xml:space="preserve">в соответствии с заключенным ими в установленном Правительством Российской Федерации </w:t>
      </w:r>
      <w:hyperlink r:id="rId8" w:history="1">
        <w:r w:rsidR="00E217B7" w:rsidRPr="00632225">
          <w:rPr>
            <w:rFonts w:eastAsia="Calibri"/>
            <w:sz w:val="24"/>
            <w:szCs w:val="24"/>
            <w:lang w:eastAsia="en-US"/>
          </w:rPr>
          <w:t>порядке</w:t>
        </w:r>
      </w:hyperlink>
      <w:r w:rsidR="00E217B7" w:rsidRPr="00632225">
        <w:rPr>
          <w:rFonts w:eastAsia="Calibri"/>
          <w:sz w:val="24"/>
          <w:szCs w:val="24"/>
          <w:lang w:eastAsia="en-US"/>
        </w:rPr>
        <w:t xml:space="preserve"> </w:t>
      </w:r>
      <w:r w:rsidR="00E217B7">
        <w:rPr>
          <w:rFonts w:eastAsia="Calibri"/>
          <w:sz w:val="24"/>
          <w:szCs w:val="24"/>
          <w:lang w:eastAsia="en-US"/>
        </w:rPr>
        <w:t>соглашением о взаимодействии</w:t>
      </w:r>
      <w:r w:rsidR="008B38F5">
        <w:rPr>
          <w:rFonts w:eastAsia="Calibri"/>
          <w:sz w:val="24"/>
          <w:szCs w:val="24"/>
          <w:lang w:eastAsia="en-US"/>
        </w:rPr>
        <w:t>.</w:t>
      </w:r>
    </w:p>
    <w:p w:rsidR="00667A40" w:rsidRDefault="00667A40" w:rsidP="00667A40">
      <w:pPr>
        <w:autoSpaceDE w:val="0"/>
        <w:autoSpaceDN w:val="0"/>
        <w:adjustRightInd w:val="0"/>
        <w:ind w:firstLine="540"/>
        <w:jc w:val="both"/>
        <w:rPr>
          <w:sz w:val="24"/>
          <w:szCs w:val="24"/>
        </w:rPr>
      </w:pPr>
      <w:r>
        <w:rPr>
          <w:sz w:val="24"/>
          <w:szCs w:val="24"/>
        </w:rPr>
        <w:t xml:space="preserve">Заявление </w:t>
      </w:r>
      <w:r w:rsidR="008B38F5">
        <w:rPr>
          <w:sz w:val="24"/>
          <w:szCs w:val="24"/>
        </w:rPr>
        <w:t>представляется</w:t>
      </w:r>
      <w:r>
        <w:rPr>
          <w:sz w:val="24"/>
          <w:szCs w:val="24"/>
        </w:rPr>
        <w:t xml:space="preserve"> заявителем в администрацию, </w:t>
      </w:r>
      <w:r w:rsidR="008B38F5">
        <w:rPr>
          <w:sz w:val="24"/>
          <w:szCs w:val="24"/>
        </w:rPr>
        <w:t xml:space="preserve">МФЦ </w:t>
      </w:r>
      <w:r>
        <w:rPr>
          <w:sz w:val="24"/>
          <w:szCs w:val="24"/>
        </w:rPr>
        <w:t>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в информационно-телекоммуникационной сети «Интернет»,</w:t>
      </w:r>
      <w:r w:rsidR="008B38F5">
        <w:rPr>
          <w:sz w:val="24"/>
          <w:szCs w:val="24"/>
        </w:rPr>
        <w:t xml:space="preserve"> </w:t>
      </w:r>
      <w:r w:rsidR="00F72BF5">
        <w:rPr>
          <w:sz w:val="24"/>
          <w:szCs w:val="24"/>
        </w:rPr>
        <w:t>официального сайта администрации в информационно-телекоммуникационной сети «Интернет»</w:t>
      </w:r>
      <w:r>
        <w:rPr>
          <w:sz w:val="24"/>
          <w:szCs w:val="24"/>
        </w:rPr>
        <w:t>.</w:t>
      </w:r>
    </w:p>
    <w:p w:rsidR="00667A40" w:rsidRDefault="00667A40" w:rsidP="00667A40">
      <w:pPr>
        <w:autoSpaceDE w:val="0"/>
        <w:autoSpaceDN w:val="0"/>
        <w:adjustRightInd w:val="0"/>
        <w:ind w:firstLine="540"/>
        <w:jc w:val="both"/>
        <w:rPr>
          <w:sz w:val="24"/>
          <w:szCs w:val="24"/>
        </w:rPr>
      </w:pPr>
      <w:r>
        <w:rPr>
          <w:sz w:val="24"/>
          <w:szCs w:val="24"/>
        </w:rPr>
        <w:t>Заявление составляется заявителями по форме согласно приложению 1.</w:t>
      </w:r>
    </w:p>
    <w:p w:rsidR="00667A40" w:rsidRDefault="00667A40" w:rsidP="00667A40">
      <w:pPr>
        <w:autoSpaceDE w:val="0"/>
        <w:autoSpaceDN w:val="0"/>
        <w:adjustRightInd w:val="0"/>
        <w:ind w:firstLine="540"/>
        <w:jc w:val="both"/>
        <w:outlineLvl w:val="2"/>
        <w:rPr>
          <w:sz w:val="24"/>
          <w:szCs w:val="24"/>
        </w:rPr>
      </w:pPr>
      <w:r>
        <w:rPr>
          <w:sz w:val="24"/>
          <w:szCs w:val="24"/>
        </w:rPr>
        <w:t xml:space="preserve"> 1.3. Муниципальную услугу предоставляет администрация. Предоставление услуги также организовано в МФЦ в соответствии с заключенным им в установленном Правительством Российской Федерации порядке соглашением с администрацией о взаимодействии (далее – соглашение о взаимодействии) и настоящим регламентом.</w:t>
      </w:r>
    </w:p>
    <w:p w:rsidR="00667A40" w:rsidRDefault="00667A40" w:rsidP="00667A40">
      <w:pPr>
        <w:ind w:firstLine="540"/>
        <w:jc w:val="both"/>
        <w:rPr>
          <w:sz w:val="24"/>
          <w:szCs w:val="24"/>
        </w:rPr>
      </w:pPr>
      <w:r>
        <w:rPr>
          <w:sz w:val="24"/>
          <w:szCs w:val="24"/>
        </w:rPr>
        <w:t xml:space="preserve">1.4. Сведения об адресе местонахождения, контактных телефонах,  официальном сайте администрации, многофункционального центра, адресе электронной почты администрации, МФЦ. </w:t>
      </w:r>
    </w:p>
    <w:p w:rsidR="00667A40" w:rsidRDefault="00667A40" w:rsidP="00667A40">
      <w:pPr>
        <w:widowControl w:val="0"/>
        <w:autoSpaceDE w:val="0"/>
        <w:autoSpaceDN w:val="0"/>
        <w:adjustRightInd w:val="0"/>
        <w:ind w:firstLine="540"/>
        <w:jc w:val="both"/>
        <w:rPr>
          <w:sz w:val="24"/>
          <w:szCs w:val="24"/>
        </w:rPr>
      </w:pPr>
      <w:r>
        <w:rPr>
          <w:sz w:val="24"/>
          <w:szCs w:val="24"/>
        </w:rPr>
        <w:t>Администрация:</w:t>
      </w:r>
    </w:p>
    <w:p w:rsidR="00667A40" w:rsidRDefault="001824FC" w:rsidP="00667A40">
      <w:pPr>
        <w:widowControl w:val="0"/>
        <w:autoSpaceDE w:val="0"/>
        <w:autoSpaceDN w:val="0"/>
        <w:adjustRightInd w:val="0"/>
        <w:ind w:firstLine="540"/>
        <w:jc w:val="both"/>
        <w:rPr>
          <w:sz w:val="24"/>
          <w:szCs w:val="24"/>
        </w:rPr>
      </w:pPr>
      <w:r>
        <w:rPr>
          <w:sz w:val="24"/>
          <w:szCs w:val="24"/>
        </w:rPr>
        <w:t>- адрес: 442513</w:t>
      </w:r>
      <w:r w:rsidR="00667A40">
        <w:rPr>
          <w:sz w:val="24"/>
          <w:szCs w:val="24"/>
        </w:rPr>
        <w:t>, Пензенская област</w:t>
      </w:r>
      <w:r w:rsidR="009D2214">
        <w:rPr>
          <w:sz w:val="24"/>
          <w:szCs w:val="24"/>
        </w:rPr>
        <w:t>ь, Кузнецкий район, с.Пионер</w:t>
      </w:r>
      <w:r w:rsidR="00667A40">
        <w:rPr>
          <w:sz w:val="24"/>
          <w:szCs w:val="24"/>
        </w:rPr>
        <w:t xml:space="preserve">,               </w:t>
      </w:r>
      <w:r w:rsidR="009D2214">
        <w:rPr>
          <w:sz w:val="24"/>
          <w:szCs w:val="24"/>
        </w:rPr>
        <w:t xml:space="preserve">                  </w:t>
      </w:r>
      <w:r w:rsidR="009D2214">
        <w:rPr>
          <w:sz w:val="24"/>
          <w:szCs w:val="24"/>
        </w:rPr>
        <w:lastRenderedPageBreak/>
        <w:t>ул. Заводская, 22</w:t>
      </w:r>
      <w:r w:rsidR="00667A40">
        <w:rPr>
          <w:sz w:val="24"/>
          <w:szCs w:val="24"/>
        </w:rPr>
        <w:t>;</w:t>
      </w:r>
    </w:p>
    <w:p w:rsidR="00667A40" w:rsidRDefault="009D2214" w:rsidP="00667A40">
      <w:pPr>
        <w:widowControl w:val="0"/>
        <w:autoSpaceDE w:val="0"/>
        <w:autoSpaceDN w:val="0"/>
        <w:adjustRightInd w:val="0"/>
        <w:ind w:firstLine="540"/>
        <w:jc w:val="both"/>
        <w:rPr>
          <w:sz w:val="24"/>
          <w:szCs w:val="24"/>
        </w:rPr>
      </w:pPr>
      <w:r>
        <w:rPr>
          <w:sz w:val="24"/>
          <w:szCs w:val="24"/>
        </w:rPr>
        <w:t>- телефон: (8-84157) 51-4-05</w:t>
      </w:r>
      <w:r w:rsidR="00667A40">
        <w:rPr>
          <w:sz w:val="24"/>
          <w:szCs w:val="24"/>
        </w:rPr>
        <w:t>,</w:t>
      </w:r>
      <w:r>
        <w:rPr>
          <w:sz w:val="24"/>
          <w:szCs w:val="24"/>
        </w:rPr>
        <w:t xml:space="preserve"> телефон/факс: (8-84157) 51-4-05</w:t>
      </w:r>
      <w:r w:rsidR="00667A40">
        <w:rPr>
          <w:sz w:val="24"/>
          <w:szCs w:val="24"/>
        </w:rPr>
        <w:t>;</w:t>
      </w:r>
    </w:p>
    <w:p w:rsidR="00667A40" w:rsidRDefault="00667A40" w:rsidP="00667A40">
      <w:pPr>
        <w:ind w:firstLine="540"/>
        <w:jc w:val="both"/>
        <w:rPr>
          <w:sz w:val="24"/>
          <w:szCs w:val="24"/>
        </w:rPr>
      </w:pPr>
      <w:r>
        <w:rPr>
          <w:sz w:val="24"/>
          <w:szCs w:val="24"/>
        </w:rPr>
        <w:t xml:space="preserve">- адрес электронной почты: </w:t>
      </w:r>
      <w:r w:rsidR="009D2214">
        <w:rPr>
          <w:sz w:val="24"/>
          <w:szCs w:val="24"/>
          <w:lang w:val="en-US"/>
        </w:rPr>
        <w:t>admpioner</w:t>
      </w:r>
      <w:r>
        <w:rPr>
          <w:sz w:val="24"/>
          <w:szCs w:val="24"/>
        </w:rPr>
        <w:t>@</w:t>
      </w:r>
      <w:r>
        <w:rPr>
          <w:sz w:val="24"/>
          <w:szCs w:val="24"/>
          <w:lang w:val="en-US"/>
        </w:rPr>
        <w:t>mail</w:t>
      </w:r>
      <w:r>
        <w:rPr>
          <w:sz w:val="24"/>
          <w:szCs w:val="24"/>
        </w:rPr>
        <w:t>.</w:t>
      </w:r>
      <w:r>
        <w:rPr>
          <w:sz w:val="24"/>
          <w:szCs w:val="24"/>
          <w:lang w:val="en-US"/>
        </w:rPr>
        <w:t>ru</w:t>
      </w:r>
      <w:r>
        <w:rPr>
          <w:sz w:val="24"/>
          <w:szCs w:val="24"/>
        </w:rPr>
        <w:t>;</w:t>
      </w:r>
    </w:p>
    <w:p w:rsidR="00667A40" w:rsidRPr="009D2214" w:rsidRDefault="00667A40" w:rsidP="00667A40">
      <w:pPr>
        <w:ind w:firstLine="540"/>
        <w:jc w:val="both"/>
        <w:rPr>
          <w:sz w:val="24"/>
          <w:szCs w:val="24"/>
        </w:rPr>
      </w:pPr>
      <w:r>
        <w:rPr>
          <w:sz w:val="24"/>
          <w:szCs w:val="24"/>
        </w:rPr>
        <w:t xml:space="preserve">- адрес официального сайта администрации </w:t>
      </w:r>
      <w:r w:rsidR="009D2214">
        <w:rPr>
          <w:sz w:val="24"/>
          <w:szCs w:val="24"/>
        </w:rPr>
        <w:t>Яснополянского</w:t>
      </w:r>
      <w:r>
        <w:rPr>
          <w:sz w:val="24"/>
          <w:szCs w:val="24"/>
        </w:rPr>
        <w:t xml:space="preserve"> сельсовета Кузнецкого района Пензенской области: </w:t>
      </w:r>
      <w:r w:rsidR="009D2214" w:rsidRPr="009D2214">
        <w:rPr>
          <w:bCs/>
          <w:sz w:val="24"/>
          <w:szCs w:val="24"/>
          <w:lang w:val="en-US"/>
        </w:rPr>
        <w:t>http</w:t>
      </w:r>
      <w:r w:rsidR="009D2214" w:rsidRPr="009D2214">
        <w:rPr>
          <w:bCs/>
          <w:sz w:val="24"/>
          <w:szCs w:val="24"/>
        </w:rPr>
        <w:t>://</w:t>
      </w:r>
      <w:r w:rsidR="009D2214" w:rsidRPr="009D2214">
        <w:rPr>
          <w:bCs/>
          <w:sz w:val="24"/>
          <w:szCs w:val="24"/>
          <w:lang w:val="en-US"/>
        </w:rPr>
        <w:t>yasnopolyansk</w:t>
      </w:r>
      <w:r w:rsidR="009D2214" w:rsidRPr="009D2214">
        <w:rPr>
          <w:bCs/>
          <w:sz w:val="24"/>
          <w:szCs w:val="24"/>
        </w:rPr>
        <w:t>.</w:t>
      </w:r>
      <w:r w:rsidR="009D2214" w:rsidRPr="009D2214">
        <w:rPr>
          <w:bCs/>
          <w:sz w:val="24"/>
          <w:szCs w:val="24"/>
          <w:lang w:val="en-US"/>
        </w:rPr>
        <w:t>kuzneck</w:t>
      </w:r>
      <w:r w:rsidR="009D2214" w:rsidRPr="009D2214">
        <w:rPr>
          <w:bCs/>
          <w:sz w:val="24"/>
          <w:szCs w:val="24"/>
        </w:rPr>
        <w:t>.</w:t>
      </w:r>
      <w:r w:rsidR="009D2214" w:rsidRPr="009D2214">
        <w:rPr>
          <w:bCs/>
          <w:sz w:val="24"/>
          <w:szCs w:val="24"/>
          <w:lang w:val="en-US"/>
        </w:rPr>
        <w:t>pnzreg</w:t>
      </w:r>
      <w:r w:rsidR="009D2214" w:rsidRPr="009D2214">
        <w:rPr>
          <w:bCs/>
          <w:sz w:val="24"/>
          <w:szCs w:val="24"/>
        </w:rPr>
        <w:t>.</w:t>
      </w:r>
      <w:r w:rsidR="009D2214" w:rsidRPr="009D2214">
        <w:rPr>
          <w:bCs/>
          <w:sz w:val="24"/>
          <w:szCs w:val="24"/>
          <w:lang w:val="en-US"/>
        </w:rPr>
        <w:t>ru</w:t>
      </w:r>
      <w:r w:rsidR="009D2214" w:rsidRPr="009D2214">
        <w:rPr>
          <w:bCs/>
          <w:sz w:val="24"/>
          <w:szCs w:val="24"/>
        </w:rPr>
        <w:t>/</w:t>
      </w:r>
    </w:p>
    <w:p w:rsidR="00667A40" w:rsidRDefault="00667A40" w:rsidP="00667A40">
      <w:pPr>
        <w:ind w:firstLine="540"/>
        <w:jc w:val="both"/>
        <w:rPr>
          <w:sz w:val="24"/>
          <w:szCs w:val="24"/>
        </w:rPr>
      </w:pPr>
      <w:r>
        <w:rPr>
          <w:sz w:val="24"/>
          <w:szCs w:val="24"/>
        </w:rPr>
        <w:t>МФЦ:</w:t>
      </w:r>
    </w:p>
    <w:p w:rsidR="00667A40" w:rsidRDefault="00667A40" w:rsidP="00667A40">
      <w:pPr>
        <w:ind w:firstLine="540"/>
        <w:jc w:val="both"/>
        <w:rPr>
          <w:sz w:val="24"/>
          <w:szCs w:val="24"/>
        </w:rPr>
      </w:pPr>
      <w:r>
        <w:rPr>
          <w:sz w:val="24"/>
          <w:szCs w:val="24"/>
        </w:rPr>
        <w:t>- адрес: г.Кузнецк, ул. Калинина 154;</w:t>
      </w:r>
    </w:p>
    <w:p w:rsidR="00667A40" w:rsidRDefault="00667A40" w:rsidP="00667A40">
      <w:pPr>
        <w:ind w:firstLine="540"/>
        <w:jc w:val="both"/>
        <w:rPr>
          <w:sz w:val="24"/>
          <w:szCs w:val="24"/>
        </w:rPr>
      </w:pPr>
      <w:r>
        <w:rPr>
          <w:sz w:val="24"/>
          <w:szCs w:val="24"/>
        </w:rPr>
        <w:t>- номера телефонов:  8(84157) 2-61-80;</w:t>
      </w:r>
    </w:p>
    <w:p w:rsidR="00667A40" w:rsidRDefault="00667A40" w:rsidP="00667A40">
      <w:pPr>
        <w:ind w:firstLine="540"/>
        <w:rPr>
          <w:sz w:val="24"/>
          <w:szCs w:val="24"/>
        </w:rPr>
      </w:pPr>
      <w:r>
        <w:rPr>
          <w:sz w:val="24"/>
          <w:szCs w:val="24"/>
        </w:rPr>
        <w:t>- адрес электронной почты: kuzneck@mfcinfo.ru, mfc-kuzneck@mail.ru;</w:t>
      </w:r>
    </w:p>
    <w:p w:rsidR="00667A40" w:rsidRDefault="00667A40" w:rsidP="00667A40">
      <w:pPr>
        <w:ind w:firstLine="540"/>
        <w:rPr>
          <w:sz w:val="24"/>
          <w:szCs w:val="24"/>
        </w:rPr>
      </w:pPr>
      <w:r>
        <w:rPr>
          <w:sz w:val="24"/>
          <w:szCs w:val="24"/>
        </w:rPr>
        <w:t xml:space="preserve">- адрес официального сайта </w:t>
      </w:r>
      <w:hyperlink r:id="rId9" w:history="1">
        <w:r>
          <w:rPr>
            <w:rStyle w:val="a3"/>
            <w:sz w:val="24"/>
            <w:szCs w:val="24"/>
          </w:rPr>
          <w:t>http://www.mfcinfo.ru</w:t>
        </w:r>
      </w:hyperlink>
      <w:r>
        <w:rPr>
          <w:sz w:val="24"/>
          <w:szCs w:val="24"/>
        </w:rPr>
        <w:t>.</w:t>
      </w:r>
    </w:p>
    <w:p w:rsidR="00667A40" w:rsidRDefault="00667A40" w:rsidP="00667A40">
      <w:pPr>
        <w:ind w:firstLine="540"/>
        <w:jc w:val="both"/>
        <w:rPr>
          <w:sz w:val="24"/>
          <w:szCs w:val="24"/>
        </w:rPr>
      </w:pPr>
      <w:r>
        <w:rPr>
          <w:sz w:val="24"/>
          <w:szCs w:val="24"/>
        </w:rPr>
        <w:t>1.5.  Приём  заявителей осуществляется в администрации, в соответствии со следующим графиком с учётом перерыва на обед с 12.00 до 13.00:</w:t>
      </w:r>
    </w:p>
    <w:tbl>
      <w:tblPr>
        <w:tblW w:w="792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7"/>
        <w:gridCol w:w="3963"/>
      </w:tblGrid>
      <w:tr w:rsidR="00667A40" w:rsidTr="00667A40">
        <w:tc>
          <w:tcPr>
            <w:tcW w:w="3957"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Понедельник</w:t>
            </w:r>
          </w:p>
        </w:tc>
        <w:tc>
          <w:tcPr>
            <w:tcW w:w="3963"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08.00 – 17.00</w:t>
            </w:r>
          </w:p>
        </w:tc>
      </w:tr>
      <w:tr w:rsidR="00667A40" w:rsidTr="00667A40">
        <w:tc>
          <w:tcPr>
            <w:tcW w:w="3957"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Вторник</w:t>
            </w:r>
          </w:p>
        </w:tc>
        <w:tc>
          <w:tcPr>
            <w:tcW w:w="3963"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08.00 – 17.00</w:t>
            </w:r>
          </w:p>
        </w:tc>
      </w:tr>
      <w:tr w:rsidR="00667A40" w:rsidTr="00667A40">
        <w:tc>
          <w:tcPr>
            <w:tcW w:w="3957"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Среда</w:t>
            </w:r>
          </w:p>
        </w:tc>
        <w:tc>
          <w:tcPr>
            <w:tcW w:w="3963"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08.00 – 17.00</w:t>
            </w:r>
          </w:p>
        </w:tc>
      </w:tr>
      <w:tr w:rsidR="00667A40" w:rsidTr="00667A40">
        <w:tc>
          <w:tcPr>
            <w:tcW w:w="3957"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Четверг</w:t>
            </w:r>
          </w:p>
        </w:tc>
        <w:tc>
          <w:tcPr>
            <w:tcW w:w="3963"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08.00 – 17.00</w:t>
            </w:r>
          </w:p>
        </w:tc>
      </w:tr>
      <w:tr w:rsidR="00667A40" w:rsidTr="00667A40">
        <w:tc>
          <w:tcPr>
            <w:tcW w:w="3957"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Пятница</w:t>
            </w:r>
          </w:p>
        </w:tc>
        <w:tc>
          <w:tcPr>
            <w:tcW w:w="3963" w:type="dxa"/>
            <w:tcBorders>
              <w:top w:val="single" w:sz="4" w:space="0" w:color="auto"/>
              <w:left w:val="single" w:sz="4" w:space="0" w:color="auto"/>
              <w:bottom w:val="single" w:sz="4" w:space="0" w:color="auto"/>
              <w:right w:val="single" w:sz="4" w:space="0" w:color="auto"/>
            </w:tcBorders>
            <w:hideMark/>
          </w:tcPr>
          <w:p w:rsidR="00667A40" w:rsidRDefault="00667A40">
            <w:pPr>
              <w:jc w:val="both"/>
              <w:rPr>
                <w:sz w:val="24"/>
                <w:szCs w:val="24"/>
              </w:rPr>
            </w:pPr>
            <w:r>
              <w:rPr>
                <w:sz w:val="24"/>
                <w:szCs w:val="24"/>
              </w:rPr>
              <w:t xml:space="preserve">08.00 – 17.00 </w:t>
            </w:r>
          </w:p>
        </w:tc>
      </w:tr>
    </w:tbl>
    <w:p w:rsidR="00667A40" w:rsidRDefault="00667A40" w:rsidP="00667A40">
      <w:pPr>
        <w:ind w:firstLine="540"/>
        <w:jc w:val="both"/>
        <w:rPr>
          <w:sz w:val="24"/>
          <w:szCs w:val="24"/>
        </w:rPr>
      </w:pPr>
      <w:r>
        <w:rPr>
          <w:sz w:val="24"/>
          <w:szCs w:val="24"/>
        </w:rPr>
        <w:t xml:space="preserve">Суббота, воскресенье - выходные дни. </w:t>
      </w:r>
    </w:p>
    <w:p w:rsidR="00667A40" w:rsidRDefault="00667A40" w:rsidP="00667A40">
      <w:pPr>
        <w:ind w:firstLine="567"/>
        <w:jc w:val="both"/>
        <w:rPr>
          <w:sz w:val="24"/>
          <w:szCs w:val="24"/>
        </w:rPr>
      </w:pPr>
      <w:r>
        <w:rPr>
          <w:sz w:val="24"/>
          <w:szCs w:val="24"/>
        </w:rPr>
        <w:t xml:space="preserve">Приём  заявителей осуществляется в МФЦ в соответствии со следующим графиком: понедельник – пятница с 8:00 до 17:00; суббота с 9:00 до 14:00, воскресенье – выходной.          </w:t>
      </w:r>
    </w:p>
    <w:p w:rsidR="00667A40" w:rsidRDefault="00667A40" w:rsidP="00667A40">
      <w:pPr>
        <w:ind w:firstLine="567"/>
        <w:jc w:val="both"/>
        <w:rPr>
          <w:sz w:val="24"/>
          <w:szCs w:val="24"/>
        </w:rPr>
      </w:pPr>
      <w:r>
        <w:rPr>
          <w:sz w:val="24"/>
          <w:szCs w:val="24"/>
        </w:rPr>
        <w:t>1.6. Порядок получения информации заявителями по вопросам предоставления муниципальной услуги, в том числе необходимых и обязательных услуг, сведения о ходе ее предоставления.</w:t>
      </w:r>
    </w:p>
    <w:p w:rsidR="00667A40" w:rsidRDefault="00667A40" w:rsidP="00667A40">
      <w:pPr>
        <w:ind w:firstLine="567"/>
        <w:jc w:val="both"/>
        <w:rPr>
          <w:sz w:val="24"/>
          <w:szCs w:val="24"/>
        </w:rPr>
      </w:pPr>
      <w:r>
        <w:rPr>
          <w:sz w:val="24"/>
          <w:szCs w:val="24"/>
        </w:rPr>
        <w:t>Информация по вопросам предоставления муниципальной услуги</w:t>
      </w:r>
      <w:r w:rsidR="003861F2">
        <w:rPr>
          <w:sz w:val="24"/>
          <w:szCs w:val="24"/>
        </w:rPr>
        <w:t>,</w:t>
      </w:r>
      <w:r>
        <w:rPr>
          <w:sz w:val="24"/>
          <w:szCs w:val="24"/>
        </w:rPr>
        <w:t xml:space="preserve"> в том числе необходимых и обязательных услуг, предоставляется администрацией, МФЦ. Муниципальный служащий администрации, сотрудник МФЦ, на которых возложены обязанности по выполнению процедур по предоставлению муниципальной услуги (далее – муниципальный служащий, сотрудник МФЦ) осуществляет информирование по вопросам предоставления муниципальной услуги:</w:t>
      </w:r>
    </w:p>
    <w:p w:rsidR="00667A40" w:rsidRDefault="00667A40" w:rsidP="00667A40">
      <w:pPr>
        <w:ind w:firstLine="567"/>
        <w:jc w:val="both"/>
        <w:rPr>
          <w:sz w:val="24"/>
          <w:szCs w:val="24"/>
        </w:rPr>
      </w:pPr>
      <w:r>
        <w:rPr>
          <w:sz w:val="24"/>
          <w:szCs w:val="24"/>
        </w:rPr>
        <w:t>- при обращении заявителей посредством личного приёма;</w:t>
      </w:r>
    </w:p>
    <w:p w:rsidR="00667A40" w:rsidRDefault="00667A40" w:rsidP="00667A40">
      <w:pPr>
        <w:ind w:firstLine="567"/>
        <w:jc w:val="both"/>
        <w:rPr>
          <w:sz w:val="24"/>
          <w:szCs w:val="24"/>
        </w:rPr>
      </w:pPr>
      <w:r>
        <w:rPr>
          <w:sz w:val="24"/>
          <w:szCs w:val="24"/>
        </w:rPr>
        <w:t>- с использованием средств телефонной связи.</w:t>
      </w:r>
    </w:p>
    <w:p w:rsidR="00667A40" w:rsidRDefault="00667A40" w:rsidP="00667A40">
      <w:pPr>
        <w:ind w:firstLine="567"/>
        <w:jc w:val="both"/>
        <w:rPr>
          <w:sz w:val="24"/>
          <w:szCs w:val="24"/>
        </w:rPr>
      </w:pPr>
      <w:r>
        <w:rPr>
          <w:sz w:val="24"/>
          <w:szCs w:val="24"/>
        </w:rPr>
        <w:t xml:space="preserve">При информировании о муниципальной услуге муниципальный служащий, сотрудник МФЦ  подробно и в вежливой (корректной) форме доводит до сведения обратившегося информацию по вопросам предоставления услуги. Ответ на телефонный звонок должен начинаться с информации о фамилии, имени, отчестве и должности муниципального служащего, сотрудника МФЦ, принявшего телефонный звонок. </w:t>
      </w:r>
    </w:p>
    <w:p w:rsidR="00667A40" w:rsidRDefault="00667A40" w:rsidP="00667A40">
      <w:pPr>
        <w:ind w:firstLine="567"/>
        <w:jc w:val="both"/>
        <w:rPr>
          <w:sz w:val="24"/>
          <w:szCs w:val="24"/>
        </w:rPr>
      </w:pPr>
      <w:r>
        <w:rPr>
          <w:sz w:val="24"/>
          <w:szCs w:val="24"/>
        </w:rPr>
        <w:t xml:space="preserve">Информация, касающаяся предоставления муниципальной услуги, размещается также на информационных стендах, расположенных в здании администрации, кабинете муниципального служащего администрации, в здании  МФЦ, в средствах массовой информации, изданиях информационных материалов (брошюрах, буклетах и т.д.).  </w:t>
      </w:r>
    </w:p>
    <w:p w:rsidR="00667A40" w:rsidRDefault="00667A40" w:rsidP="00667A40">
      <w:pPr>
        <w:ind w:firstLine="567"/>
        <w:jc w:val="both"/>
        <w:rPr>
          <w:sz w:val="24"/>
          <w:szCs w:val="24"/>
        </w:rPr>
      </w:pPr>
      <w:r>
        <w:rPr>
          <w:sz w:val="24"/>
          <w:szCs w:val="24"/>
        </w:rPr>
        <w:t>Консультации по вопросам предоставления муниципальной услуги проводятся относительно:</w:t>
      </w:r>
    </w:p>
    <w:p w:rsidR="00667A40" w:rsidRDefault="00667A40" w:rsidP="00667A40">
      <w:pPr>
        <w:ind w:firstLine="567"/>
        <w:jc w:val="both"/>
        <w:rPr>
          <w:sz w:val="24"/>
          <w:szCs w:val="24"/>
        </w:rPr>
      </w:pPr>
      <w:r>
        <w:rPr>
          <w:sz w:val="24"/>
          <w:szCs w:val="24"/>
        </w:rPr>
        <w:t>- перечня документов, необходимых для предоставления услуги, в том числе необходимых и обязательных услуг, комплектности (достаточности) представленных документов;</w:t>
      </w:r>
    </w:p>
    <w:p w:rsidR="00667A40" w:rsidRDefault="00667A40" w:rsidP="00667A40">
      <w:pPr>
        <w:ind w:firstLine="567"/>
        <w:jc w:val="both"/>
        <w:rPr>
          <w:sz w:val="24"/>
          <w:szCs w:val="24"/>
        </w:rPr>
      </w:pPr>
      <w:r>
        <w:rPr>
          <w:sz w:val="24"/>
          <w:szCs w:val="24"/>
        </w:rPr>
        <w:t>- времени приёма и выдачи документов;</w:t>
      </w:r>
    </w:p>
    <w:p w:rsidR="00667A40" w:rsidRDefault="00667A40" w:rsidP="00667A40">
      <w:pPr>
        <w:ind w:firstLine="567"/>
        <w:jc w:val="both"/>
        <w:rPr>
          <w:sz w:val="24"/>
          <w:szCs w:val="24"/>
        </w:rPr>
      </w:pPr>
      <w:r>
        <w:rPr>
          <w:sz w:val="24"/>
          <w:szCs w:val="24"/>
        </w:rPr>
        <w:t>- сроков предоставления услуги;</w:t>
      </w:r>
    </w:p>
    <w:p w:rsidR="00667A40" w:rsidRDefault="00667A40" w:rsidP="00667A40">
      <w:pPr>
        <w:ind w:firstLine="567"/>
        <w:jc w:val="both"/>
        <w:rPr>
          <w:sz w:val="24"/>
          <w:szCs w:val="24"/>
        </w:rPr>
      </w:pPr>
      <w:r>
        <w:rPr>
          <w:sz w:val="24"/>
          <w:szCs w:val="24"/>
        </w:rPr>
        <w:t>- порядка досудебного (внесудебного) обжалования решений и действий (бездействия) администрации, должностных лиц администрации и муниципальных служащих администрации; МФЦ, должностных лиц МФЦ.</w:t>
      </w:r>
    </w:p>
    <w:p w:rsidR="00667A40" w:rsidRDefault="00667A40" w:rsidP="00667A40">
      <w:pPr>
        <w:pStyle w:val="ConsPlusNormal"/>
        <w:ind w:firstLine="540"/>
        <w:jc w:val="both"/>
        <w:rPr>
          <w:rFonts w:ascii="Times New Roman" w:hAnsi="Times New Roman" w:cs="Times New Roman"/>
          <w:sz w:val="24"/>
          <w:szCs w:val="24"/>
        </w:rPr>
      </w:pPr>
      <w:r w:rsidRPr="003861F2">
        <w:rPr>
          <w:rFonts w:ascii="Times New Roman" w:hAnsi="Times New Roman" w:cs="Times New Roman"/>
          <w:sz w:val="24"/>
          <w:szCs w:val="24"/>
        </w:rPr>
        <w:t xml:space="preserve">1.7. Подробную информацию о предоставляемой муниципальной услуге, а также о ходе ее предоставления можно получить на официальном сайте администрации в </w:t>
      </w:r>
      <w:r w:rsidRPr="003861F2">
        <w:rPr>
          <w:rFonts w:ascii="Times New Roman" w:hAnsi="Times New Roman" w:cs="Times New Roman"/>
          <w:sz w:val="24"/>
          <w:szCs w:val="24"/>
        </w:rPr>
        <w:lastRenderedPageBreak/>
        <w:t>информационно-телекоммуникационной сети «Интернет»</w:t>
      </w:r>
      <w:r w:rsidR="003861F2">
        <w:rPr>
          <w:rFonts w:ascii="Times New Roman" w:hAnsi="Times New Roman" w:cs="Times New Roman"/>
          <w:sz w:val="24"/>
          <w:szCs w:val="24"/>
        </w:rPr>
        <w:t xml:space="preserve"> </w:t>
      </w:r>
      <w:r w:rsidR="00724D77">
        <w:rPr>
          <w:rFonts w:ascii="Times New Roman" w:hAnsi="Times New Roman" w:cs="Times New Roman"/>
          <w:sz w:val="24"/>
          <w:szCs w:val="24"/>
          <w:lang w:val="en-US"/>
        </w:rPr>
        <w:t>https</w:t>
      </w:r>
      <w:r w:rsidR="00724D77">
        <w:rPr>
          <w:rFonts w:ascii="Times New Roman" w:hAnsi="Times New Roman" w:cs="Times New Roman"/>
          <w:sz w:val="24"/>
          <w:szCs w:val="24"/>
        </w:rPr>
        <w:t>://</w:t>
      </w:r>
      <w:r w:rsidR="00724D77">
        <w:rPr>
          <w:rFonts w:ascii="Times New Roman" w:hAnsi="Times New Roman" w:cs="Times New Roman"/>
          <w:sz w:val="24"/>
          <w:szCs w:val="24"/>
          <w:lang w:val="en-US"/>
        </w:rPr>
        <w:t>www</w:t>
      </w:r>
      <w:r w:rsidR="00724D77" w:rsidRPr="00724D77">
        <w:rPr>
          <w:rFonts w:ascii="Times New Roman" w:hAnsi="Times New Roman" w:cs="Times New Roman"/>
          <w:sz w:val="24"/>
          <w:szCs w:val="24"/>
        </w:rPr>
        <w:t>.</w:t>
      </w:r>
      <w:r w:rsidR="00724D77">
        <w:rPr>
          <w:rFonts w:ascii="Times New Roman" w:hAnsi="Times New Roman" w:cs="Times New Roman"/>
          <w:sz w:val="24"/>
          <w:szCs w:val="24"/>
          <w:lang w:val="en-US"/>
        </w:rPr>
        <w:t>gosuslugi</w:t>
      </w:r>
      <w:r w:rsidR="00724D77">
        <w:rPr>
          <w:rFonts w:ascii="Times New Roman" w:hAnsi="Times New Roman" w:cs="Times New Roman"/>
          <w:sz w:val="24"/>
          <w:szCs w:val="24"/>
        </w:rPr>
        <w:t>.</w:t>
      </w:r>
      <w:r w:rsidR="00724D77">
        <w:rPr>
          <w:rFonts w:ascii="Times New Roman" w:hAnsi="Times New Roman" w:cs="Times New Roman"/>
          <w:sz w:val="24"/>
          <w:szCs w:val="24"/>
          <w:lang w:val="en-US"/>
        </w:rPr>
        <w:t>ru</w:t>
      </w:r>
      <w:r w:rsidR="00724D77" w:rsidRPr="00724D77">
        <w:rPr>
          <w:rFonts w:ascii="Times New Roman" w:hAnsi="Times New Roman" w:cs="Times New Roman"/>
          <w:sz w:val="24"/>
          <w:szCs w:val="24"/>
        </w:rPr>
        <w:t>/</w:t>
      </w:r>
      <w:r w:rsidRPr="003861F2">
        <w:rPr>
          <w:rFonts w:ascii="Times New Roman" w:hAnsi="Times New Roman" w:cs="Times New Roman"/>
          <w:sz w:val="24"/>
          <w:szCs w:val="24"/>
        </w:rPr>
        <w:t>, региональной государственной информационной системе «Портал государственных и муниципальных услуг (функций) Пензенской области»: http://www.</w:t>
      </w:r>
      <w:r w:rsidR="00937A96">
        <w:rPr>
          <w:rFonts w:ascii="Times New Roman" w:hAnsi="Times New Roman" w:cs="Times New Roman"/>
          <w:sz w:val="24"/>
          <w:szCs w:val="24"/>
          <w:lang w:val="en-US"/>
        </w:rPr>
        <w:t>gos</w:t>
      </w:r>
      <w:r w:rsidRPr="003861F2">
        <w:rPr>
          <w:rFonts w:ascii="Times New Roman" w:hAnsi="Times New Roman" w:cs="Times New Roman"/>
          <w:sz w:val="24"/>
          <w:szCs w:val="24"/>
        </w:rPr>
        <w:t xml:space="preserve">uslugi.pnzreg.ru и федеральной государственной информационной системе «Единый портал государственных и муниципальных услуг (функций)»: </w:t>
      </w:r>
      <w:hyperlink r:id="rId10" w:history="1">
        <w:r w:rsidRPr="003861F2">
          <w:rPr>
            <w:rStyle w:val="a3"/>
            <w:rFonts w:ascii="Times New Roman" w:hAnsi="Times New Roman" w:cs="Times New Roman"/>
            <w:sz w:val="24"/>
            <w:szCs w:val="24"/>
          </w:rPr>
          <w:t>http://www.gosuslugi.ru.»</w:t>
        </w:r>
      </w:hyperlink>
      <w:r w:rsidRPr="003861F2">
        <w:rPr>
          <w:rFonts w:ascii="Times New Roman" w:hAnsi="Times New Roman" w:cs="Times New Roman"/>
          <w:sz w:val="24"/>
          <w:szCs w:val="24"/>
        </w:rPr>
        <w:t xml:space="preserve"> (далее – официальный сайт, порталы, а также Портал Пензенской области, Единый портал).</w:t>
      </w:r>
    </w:p>
    <w:p w:rsidR="00667A40" w:rsidRDefault="00667A40" w:rsidP="00667A40">
      <w:pPr>
        <w:jc w:val="both"/>
        <w:rPr>
          <w:sz w:val="24"/>
          <w:szCs w:val="24"/>
        </w:rPr>
      </w:pPr>
    </w:p>
    <w:p w:rsidR="00667A40" w:rsidRDefault="00667A40" w:rsidP="00667A40">
      <w:pPr>
        <w:jc w:val="center"/>
        <w:rPr>
          <w:b/>
          <w:sz w:val="24"/>
          <w:szCs w:val="24"/>
        </w:rPr>
      </w:pPr>
      <w:r>
        <w:rPr>
          <w:b/>
          <w:sz w:val="24"/>
          <w:szCs w:val="24"/>
        </w:rPr>
        <w:t>2. Стандарт предоставления муниципальной услуги</w:t>
      </w:r>
    </w:p>
    <w:p w:rsidR="00667A40" w:rsidRDefault="00667A40" w:rsidP="00667A40">
      <w:pPr>
        <w:jc w:val="center"/>
        <w:rPr>
          <w:sz w:val="24"/>
          <w:szCs w:val="24"/>
        </w:rPr>
      </w:pPr>
    </w:p>
    <w:p w:rsidR="00667A40" w:rsidRPr="00C87C9B" w:rsidRDefault="00667A40" w:rsidP="00667A40">
      <w:pPr>
        <w:widowControl w:val="0"/>
        <w:autoSpaceDE w:val="0"/>
        <w:autoSpaceDN w:val="0"/>
        <w:adjustRightInd w:val="0"/>
        <w:ind w:firstLine="567"/>
        <w:jc w:val="both"/>
        <w:rPr>
          <w:bCs/>
          <w:sz w:val="24"/>
          <w:szCs w:val="24"/>
        </w:rPr>
      </w:pPr>
      <w:r>
        <w:rPr>
          <w:sz w:val="24"/>
          <w:szCs w:val="24"/>
        </w:rPr>
        <w:t>2.1. Наименование муниципальной услуги:</w:t>
      </w:r>
      <w:r w:rsidR="00C87C9B">
        <w:rPr>
          <w:sz w:val="24"/>
          <w:szCs w:val="24"/>
        </w:rPr>
        <w:t xml:space="preserve"> </w:t>
      </w:r>
      <w:r w:rsidR="00C87C9B" w:rsidRPr="00C87C9B">
        <w:rPr>
          <w:sz w:val="24"/>
          <w:szCs w:val="24"/>
        </w:rPr>
        <w:t>«</w:t>
      </w:r>
      <w:r w:rsidR="00C87C9B" w:rsidRPr="00C87C9B">
        <w:rPr>
          <w:rFonts w:eastAsia="Calibri"/>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00C87C9B" w:rsidRPr="00C87C9B">
        <w:rPr>
          <w:sz w:val="24"/>
          <w:szCs w:val="24"/>
        </w:rPr>
        <w:t>»</w:t>
      </w:r>
      <w:r w:rsidRPr="00C87C9B">
        <w:rPr>
          <w:sz w:val="24"/>
          <w:szCs w:val="24"/>
        </w:rPr>
        <w:t>.</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 Услугу предоставляет администрация во взаимодействии с государственными органами, органами местного самоуправления, подведомственными им организациями, в рамках межведомственного информационного взаимодействия, осуществляющегося в соответствии с требованиями Федерального закона от 27.07.2010 № 210 – ФЗ «Об организации предоставления государственных и муниципальных услуг» (с изменениями). </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услуги также организовано в многофункциональном центре в соответствии с заключенным соглашением о взаимодействии и настоящим регламентом.</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2.3. Результатом предоставления муниципальной услуги является:    </w:t>
      </w:r>
    </w:p>
    <w:p w:rsidR="00C87C9B"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C87C9B">
        <w:rPr>
          <w:rFonts w:ascii="Times New Roman" w:hAnsi="Times New Roman" w:cs="Times New Roman"/>
          <w:sz w:val="24"/>
          <w:szCs w:val="24"/>
        </w:rPr>
        <w:t xml:space="preserve"> выдача (направление) уведомления о переводе жилого (нежилого) помещения в нежилое (жилое) помещение;</w:t>
      </w:r>
    </w:p>
    <w:p w:rsidR="00667A40" w:rsidRDefault="00C87C9B"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выдача (направление) уведомления об отказе в переводе жилого (нежилого) помещения в нежилое (жилое) помещение</w:t>
      </w:r>
      <w:r w:rsidR="008A4EA0">
        <w:rPr>
          <w:rFonts w:ascii="Times New Roman" w:hAnsi="Times New Roman" w:cs="Times New Roman"/>
          <w:sz w:val="24"/>
          <w:szCs w:val="24"/>
        </w:rPr>
        <w:t xml:space="preserve"> (далее – уведомление о переводе (отказе</w:t>
      </w:r>
      <w:r w:rsidR="005C6507">
        <w:rPr>
          <w:rFonts w:ascii="Times New Roman" w:hAnsi="Times New Roman" w:cs="Times New Roman"/>
          <w:sz w:val="24"/>
          <w:szCs w:val="24"/>
        </w:rPr>
        <w:t xml:space="preserve"> в переводе</w:t>
      </w:r>
      <w:r w:rsidR="008A4EA0">
        <w:rPr>
          <w:rFonts w:ascii="Times New Roman" w:hAnsi="Times New Roman" w:cs="Times New Roman"/>
          <w:sz w:val="24"/>
          <w:szCs w:val="24"/>
        </w:rPr>
        <w:t>))</w:t>
      </w:r>
      <w:r w:rsidR="00667A40">
        <w:rPr>
          <w:rFonts w:ascii="Times New Roman" w:hAnsi="Times New Roman" w:cs="Times New Roman"/>
          <w:sz w:val="24"/>
          <w:szCs w:val="24"/>
        </w:rPr>
        <w:t>.</w:t>
      </w:r>
    </w:p>
    <w:p w:rsidR="00735E0A" w:rsidRDefault="00735E0A"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Форма уведомления о переводе (отказе</w:t>
      </w:r>
      <w:r w:rsidR="005C6507">
        <w:rPr>
          <w:rFonts w:ascii="Times New Roman" w:hAnsi="Times New Roman" w:cs="Times New Roman"/>
          <w:sz w:val="24"/>
          <w:szCs w:val="24"/>
        </w:rPr>
        <w:t xml:space="preserve"> в переводе</w:t>
      </w:r>
      <w:r>
        <w:rPr>
          <w:rFonts w:ascii="Times New Roman" w:hAnsi="Times New Roman" w:cs="Times New Roman"/>
          <w:sz w:val="24"/>
          <w:szCs w:val="24"/>
        </w:rPr>
        <w:t>) установлена приложением 2 к настоящему регламенту.</w:t>
      </w:r>
    </w:p>
    <w:p w:rsidR="00016212" w:rsidRDefault="00667A40" w:rsidP="00735E0A">
      <w:pPr>
        <w:autoSpaceDE w:val="0"/>
        <w:autoSpaceDN w:val="0"/>
        <w:adjustRightInd w:val="0"/>
        <w:ind w:firstLine="540"/>
        <w:jc w:val="both"/>
        <w:rPr>
          <w:rFonts w:eastAsia="Calibri"/>
          <w:sz w:val="24"/>
          <w:szCs w:val="24"/>
          <w:lang w:eastAsia="en-US"/>
        </w:rPr>
      </w:pPr>
      <w:r>
        <w:rPr>
          <w:sz w:val="24"/>
          <w:szCs w:val="24"/>
        </w:rPr>
        <w:t xml:space="preserve">2.4. </w:t>
      </w:r>
      <w:r w:rsidR="00735E0A">
        <w:rPr>
          <w:rFonts w:eastAsia="Calibri"/>
          <w:sz w:val="24"/>
          <w:szCs w:val="24"/>
          <w:lang w:eastAsia="en-US"/>
        </w:rPr>
        <w:t>Общий срок предоставления муниципальной услуги составляет 4</w:t>
      </w:r>
      <w:r w:rsidR="00016212">
        <w:rPr>
          <w:rFonts w:eastAsia="Calibri"/>
          <w:sz w:val="24"/>
          <w:szCs w:val="24"/>
          <w:lang w:eastAsia="en-US"/>
        </w:rPr>
        <w:t>5</w:t>
      </w:r>
      <w:r w:rsidR="00735E0A">
        <w:rPr>
          <w:rFonts w:eastAsia="Calibri"/>
          <w:sz w:val="24"/>
          <w:szCs w:val="24"/>
          <w:lang w:eastAsia="en-US"/>
        </w:rPr>
        <w:t xml:space="preserve"> </w:t>
      </w:r>
      <w:r w:rsidR="00420B5F">
        <w:rPr>
          <w:rFonts w:eastAsia="Calibri"/>
          <w:sz w:val="24"/>
          <w:szCs w:val="24"/>
          <w:lang w:eastAsia="en-US"/>
        </w:rPr>
        <w:t xml:space="preserve">календарных </w:t>
      </w:r>
      <w:r w:rsidR="00735E0A">
        <w:rPr>
          <w:rFonts w:eastAsia="Calibri"/>
          <w:sz w:val="24"/>
          <w:szCs w:val="24"/>
          <w:lang w:eastAsia="en-US"/>
        </w:rPr>
        <w:t>дней</w:t>
      </w:r>
      <w:r w:rsidR="00016212" w:rsidRPr="00016212">
        <w:rPr>
          <w:rFonts w:eastAsia="Calibri"/>
          <w:sz w:val="24"/>
          <w:szCs w:val="24"/>
          <w:lang w:eastAsia="en-US"/>
        </w:rPr>
        <w:t xml:space="preserve"> </w:t>
      </w:r>
      <w:r w:rsidR="00016212">
        <w:rPr>
          <w:rFonts w:eastAsia="Calibri"/>
          <w:sz w:val="24"/>
          <w:szCs w:val="24"/>
          <w:lang w:eastAsia="en-US"/>
        </w:rPr>
        <w:t>со дня представления в администрацию заявления и документов,</w:t>
      </w:r>
      <w:r w:rsidR="00016212" w:rsidRPr="00016212">
        <w:rPr>
          <w:rFonts w:eastAsia="Calibri"/>
          <w:sz w:val="24"/>
          <w:szCs w:val="24"/>
          <w:lang w:eastAsia="en-US"/>
        </w:rPr>
        <w:t xml:space="preserve"> </w:t>
      </w:r>
      <w:r w:rsidR="00016212">
        <w:rPr>
          <w:rFonts w:eastAsia="Calibri"/>
          <w:sz w:val="24"/>
          <w:szCs w:val="24"/>
          <w:lang w:eastAsia="en-US"/>
        </w:rPr>
        <w:t>обязанность по представлению которых в соответствии с настоящим регламентом возложена на заявителя.</w:t>
      </w:r>
    </w:p>
    <w:p w:rsidR="00667A40" w:rsidRDefault="00735E0A" w:rsidP="00016212">
      <w:pPr>
        <w:autoSpaceDE w:val="0"/>
        <w:autoSpaceDN w:val="0"/>
        <w:adjustRightInd w:val="0"/>
        <w:ind w:firstLine="540"/>
        <w:jc w:val="both"/>
        <w:rPr>
          <w:sz w:val="24"/>
          <w:szCs w:val="24"/>
        </w:rPr>
      </w:pPr>
      <w:r>
        <w:rPr>
          <w:rFonts w:eastAsia="Calibri"/>
          <w:sz w:val="24"/>
          <w:szCs w:val="24"/>
          <w:lang w:eastAsia="en-US"/>
        </w:rPr>
        <w:t xml:space="preserve">В случае представления заявителем документов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w:t>
      </w:r>
      <w:r w:rsidR="008A4EA0">
        <w:rPr>
          <w:rFonts w:eastAsia="Calibri"/>
          <w:sz w:val="24"/>
          <w:szCs w:val="24"/>
          <w:lang w:eastAsia="en-US"/>
        </w:rPr>
        <w:t>администрацию</w:t>
      </w:r>
      <w:r w:rsidR="00016212">
        <w:rPr>
          <w:rFonts w:eastAsia="Calibri"/>
          <w:sz w:val="24"/>
          <w:szCs w:val="24"/>
          <w:lang w:eastAsia="en-US"/>
        </w:rPr>
        <w:t>.</w:t>
      </w:r>
    </w:p>
    <w:p w:rsidR="00667A40" w:rsidRDefault="00667A40" w:rsidP="00667A40">
      <w:pPr>
        <w:ind w:firstLine="540"/>
        <w:jc w:val="both"/>
        <w:rPr>
          <w:sz w:val="24"/>
          <w:szCs w:val="24"/>
        </w:rPr>
      </w:pPr>
      <w:r w:rsidRPr="00AE7278">
        <w:rPr>
          <w:sz w:val="24"/>
          <w:szCs w:val="24"/>
        </w:rPr>
        <w:t>2.5. Правовые основания для предоставления муниципальной услуги:</w:t>
      </w:r>
    </w:p>
    <w:p w:rsidR="00667A40" w:rsidRDefault="00667A40" w:rsidP="00667A40">
      <w:pPr>
        <w:tabs>
          <w:tab w:val="left" w:pos="900"/>
        </w:tabs>
        <w:ind w:firstLine="540"/>
        <w:jc w:val="both"/>
        <w:rPr>
          <w:sz w:val="24"/>
          <w:szCs w:val="24"/>
        </w:rPr>
      </w:pPr>
      <w:r>
        <w:rPr>
          <w:sz w:val="24"/>
          <w:szCs w:val="24"/>
        </w:rPr>
        <w:t>- Конституция Российской Федерации;</w:t>
      </w:r>
    </w:p>
    <w:p w:rsidR="00667A40" w:rsidRDefault="00667A40" w:rsidP="00667A40">
      <w:pPr>
        <w:tabs>
          <w:tab w:val="left" w:pos="900"/>
        </w:tabs>
        <w:ind w:firstLine="540"/>
        <w:jc w:val="both"/>
        <w:rPr>
          <w:sz w:val="24"/>
          <w:szCs w:val="24"/>
        </w:rPr>
      </w:pPr>
      <w:r>
        <w:rPr>
          <w:sz w:val="24"/>
          <w:szCs w:val="24"/>
        </w:rPr>
        <w:t xml:space="preserve">- </w:t>
      </w:r>
      <w:r w:rsidR="00FD0ABA">
        <w:rPr>
          <w:sz w:val="24"/>
          <w:szCs w:val="24"/>
        </w:rPr>
        <w:t>Жилищный</w:t>
      </w:r>
      <w:r>
        <w:rPr>
          <w:sz w:val="24"/>
          <w:szCs w:val="24"/>
        </w:rPr>
        <w:t xml:space="preserve"> кодекс Российской Федерации;</w:t>
      </w:r>
    </w:p>
    <w:p w:rsidR="00667A40" w:rsidRDefault="00667A40" w:rsidP="00667A40">
      <w:pPr>
        <w:tabs>
          <w:tab w:val="left" w:pos="900"/>
        </w:tabs>
        <w:ind w:firstLine="540"/>
        <w:jc w:val="both"/>
        <w:rPr>
          <w:sz w:val="24"/>
          <w:szCs w:val="24"/>
        </w:rPr>
      </w:pPr>
      <w:r>
        <w:rPr>
          <w:sz w:val="24"/>
          <w:szCs w:val="24"/>
        </w:rPr>
        <w:t>- Федеральный закон от 06.10.2003 № 131-ФЗ «Об общих принципах организации местного самоуправления в Российской Федерации» (с изменениями);</w:t>
      </w:r>
    </w:p>
    <w:p w:rsidR="00667A40" w:rsidRDefault="00667A40" w:rsidP="00667A40">
      <w:pPr>
        <w:tabs>
          <w:tab w:val="left" w:pos="900"/>
        </w:tabs>
        <w:ind w:firstLine="540"/>
        <w:jc w:val="both"/>
        <w:rPr>
          <w:sz w:val="24"/>
          <w:szCs w:val="24"/>
        </w:rPr>
      </w:pPr>
      <w:r>
        <w:rPr>
          <w:sz w:val="24"/>
          <w:szCs w:val="24"/>
        </w:rPr>
        <w:t>- Федеральный закон от 27.07.2010 № 210-ФЗ «Об организации предоставления государственных и муниципальных услуг» (с изменениями) (далее – № 210-ФЗ);</w:t>
      </w:r>
    </w:p>
    <w:p w:rsidR="00667A40" w:rsidRDefault="00667A40" w:rsidP="00667A40">
      <w:pPr>
        <w:tabs>
          <w:tab w:val="left" w:pos="900"/>
        </w:tabs>
        <w:ind w:firstLine="540"/>
        <w:jc w:val="both"/>
        <w:rPr>
          <w:sz w:val="24"/>
          <w:szCs w:val="24"/>
        </w:rPr>
      </w:pPr>
      <w:r>
        <w:rPr>
          <w:sz w:val="24"/>
          <w:szCs w:val="24"/>
        </w:rPr>
        <w:t xml:space="preserve">- Федеральный </w:t>
      </w:r>
      <w:hyperlink r:id="rId11" w:history="1">
        <w:r w:rsidRPr="00AE7278">
          <w:rPr>
            <w:rStyle w:val="a3"/>
            <w:color w:val="auto"/>
            <w:sz w:val="24"/>
            <w:szCs w:val="24"/>
            <w:u w:val="none"/>
          </w:rPr>
          <w:t>закон</w:t>
        </w:r>
      </w:hyperlink>
      <w:r>
        <w:rPr>
          <w:sz w:val="24"/>
          <w:szCs w:val="24"/>
        </w:rPr>
        <w:t xml:space="preserve"> от 06.04.2011 № 63-ФЗ «Об электронной подписи» (с изменениями) (далее – № 63-ФЗ);</w:t>
      </w:r>
    </w:p>
    <w:p w:rsidR="00667A40" w:rsidRDefault="00667A40" w:rsidP="00667A40">
      <w:pPr>
        <w:tabs>
          <w:tab w:val="left" w:pos="900"/>
        </w:tabs>
        <w:ind w:firstLine="613"/>
        <w:jc w:val="both"/>
        <w:rPr>
          <w:sz w:val="24"/>
          <w:szCs w:val="24"/>
        </w:rPr>
      </w:pPr>
      <w:r>
        <w:rPr>
          <w:sz w:val="24"/>
          <w:szCs w:val="24"/>
        </w:rPr>
        <w:t>- Федеральный закон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 изменениями);</w:t>
      </w:r>
    </w:p>
    <w:p w:rsidR="00667A40" w:rsidRDefault="00667A40" w:rsidP="00667A40">
      <w:pPr>
        <w:pStyle w:val="ConsPlusNormal"/>
        <w:ind w:firstLine="540"/>
        <w:jc w:val="both"/>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 xml:space="preserve">Федеральный </w:t>
      </w:r>
      <w:hyperlink r:id="rId12" w:history="1">
        <w:r w:rsidRPr="00AE7278">
          <w:rPr>
            <w:rStyle w:val="a3"/>
            <w:rFonts w:ascii="Times New Roman" w:hAnsi="Times New Roman" w:cs="Times New Roman"/>
            <w:color w:val="auto"/>
            <w:sz w:val="24"/>
            <w:szCs w:val="24"/>
            <w:u w:val="none"/>
          </w:rPr>
          <w:t>закон</w:t>
        </w:r>
      </w:hyperlink>
      <w:r>
        <w:rPr>
          <w:rFonts w:ascii="Times New Roman" w:hAnsi="Times New Roman" w:cs="Times New Roman"/>
          <w:sz w:val="24"/>
          <w:szCs w:val="24"/>
        </w:rPr>
        <w:t xml:space="preserve"> от 24 ноября 1995 года № 181-ФЗ «О социальной защите инвалидов в Российской Федерации» (с изменениями);</w:t>
      </w:r>
    </w:p>
    <w:p w:rsidR="00D476F9" w:rsidRPr="00D476F9" w:rsidRDefault="00D476F9" w:rsidP="00D476F9">
      <w:pPr>
        <w:ind w:firstLine="708"/>
        <w:jc w:val="both"/>
        <w:rPr>
          <w:sz w:val="24"/>
          <w:szCs w:val="24"/>
        </w:rPr>
      </w:pPr>
      <w:r w:rsidRPr="00D476F9">
        <w:rPr>
          <w:sz w:val="24"/>
          <w:szCs w:val="24"/>
        </w:rPr>
        <w:t xml:space="preserve">- Федеральный законом от 2 мая </w:t>
      </w:r>
      <w:smartTag w:uri="urn:schemas-microsoft-com:office:smarttags" w:element="metricconverter">
        <w:smartTagPr>
          <w:attr w:name="ProductID" w:val="2012 г"/>
        </w:smartTagPr>
        <w:r w:rsidRPr="00D476F9">
          <w:rPr>
            <w:sz w:val="24"/>
            <w:szCs w:val="24"/>
          </w:rPr>
          <w:t>2006 г</w:t>
        </w:r>
      </w:smartTag>
      <w:r w:rsidRPr="00D476F9">
        <w:rPr>
          <w:sz w:val="24"/>
          <w:szCs w:val="24"/>
        </w:rPr>
        <w:t>. № 59-ФЗ «О порядке рассмотрения обращений граждан Российской Федерации»;</w:t>
      </w:r>
    </w:p>
    <w:p w:rsidR="009B3CA6" w:rsidRPr="00A8309E" w:rsidRDefault="00FD0ABA" w:rsidP="00667A40">
      <w:pPr>
        <w:autoSpaceDE w:val="0"/>
        <w:autoSpaceDN w:val="0"/>
        <w:adjustRightInd w:val="0"/>
        <w:ind w:firstLine="540"/>
        <w:jc w:val="both"/>
        <w:rPr>
          <w:sz w:val="24"/>
          <w:szCs w:val="24"/>
        </w:rPr>
      </w:pPr>
      <w:r w:rsidRPr="00A8309E">
        <w:rPr>
          <w:sz w:val="24"/>
          <w:szCs w:val="24"/>
        </w:rPr>
        <w:lastRenderedPageBreak/>
        <w:t xml:space="preserve">- </w:t>
      </w:r>
      <w:r w:rsidR="009B3CA6" w:rsidRPr="00A8309E">
        <w:rPr>
          <w:sz w:val="24"/>
          <w:szCs w:val="24"/>
        </w:rPr>
        <w:t xml:space="preserve">Распоряжение Правительства РФ от 17.12.2009 </w:t>
      </w:r>
      <w:r w:rsidRPr="00A8309E">
        <w:rPr>
          <w:sz w:val="24"/>
          <w:szCs w:val="24"/>
        </w:rPr>
        <w:t>№</w:t>
      </w:r>
      <w:r w:rsidR="009B3CA6" w:rsidRPr="00A8309E">
        <w:rPr>
          <w:sz w:val="24"/>
          <w:szCs w:val="24"/>
        </w:rPr>
        <w:t xml:space="preserve"> 1993-р </w:t>
      </w:r>
      <w:r w:rsidRPr="00A8309E">
        <w:rPr>
          <w:sz w:val="24"/>
          <w:szCs w:val="24"/>
        </w:rPr>
        <w:t>«</w:t>
      </w:r>
      <w:r w:rsidR="009B3CA6" w:rsidRPr="00A8309E">
        <w:rPr>
          <w:sz w:val="24"/>
          <w:szCs w:val="24"/>
        </w:rPr>
        <w:t>Об утверждении сводного перечня первоочередных государственных и муниципальных услуг, предоставляемых в электронном виде</w:t>
      </w:r>
      <w:r w:rsidRPr="00A8309E">
        <w:rPr>
          <w:sz w:val="24"/>
          <w:szCs w:val="24"/>
        </w:rPr>
        <w:t>» (с изменениями);</w:t>
      </w:r>
    </w:p>
    <w:p w:rsidR="00667A40" w:rsidRDefault="00667A40" w:rsidP="00667A40">
      <w:pPr>
        <w:autoSpaceDE w:val="0"/>
        <w:autoSpaceDN w:val="0"/>
        <w:adjustRightInd w:val="0"/>
        <w:ind w:firstLine="540"/>
        <w:jc w:val="both"/>
        <w:rPr>
          <w:sz w:val="24"/>
          <w:szCs w:val="24"/>
        </w:rPr>
      </w:pPr>
      <w:r w:rsidRPr="00A8309E">
        <w:rPr>
          <w:sz w:val="24"/>
          <w:szCs w:val="24"/>
        </w:rPr>
        <w:t>- Постановление Правительства РФ от 26.03.2016 № 236 «О требованиях к предоставлению в электронной форме государственных и муниципальных услуг»;</w:t>
      </w:r>
    </w:p>
    <w:p w:rsidR="00D476F9" w:rsidRPr="00D476F9" w:rsidRDefault="00D476F9" w:rsidP="00D476F9">
      <w:pPr>
        <w:ind w:firstLine="708"/>
        <w:jc w:val="both"/>
        <w:rPr>
          <w:sz w:val="24"/>
          <w:szCs w:val="24"/>
        </w:rPr>
      </w:pPr>
      <w:r w:rsidRPr="00D476F9">
        <w:rPr>
          <w:sz w:val="24"/>
          <w:szCs w:val="24"/>
        </w:rPr>
        <w:t>-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государственной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r>
        <w:rPr>
          <w:sz w:val="24"/>
          <w:szCs w:val="24"/>
        </w:rPr>
        <w:t>»</w:t>
      </w:r>
      <w:r w:rsidRPr="00D476F9">
        <w:rPr>
          <w:sz w:val="24"/>
          <w:szCs w:val="24"/>
        </w:rPr>
        <w:t xml:space="preserve"> (с изменениями);</w:t>
      </w:r>
    </w:p>
    <w:p w:rsidR="00D476F9" w:rsidRPr="00D476F9" w:rsidRDefault="00D476F9" w:rsidP="00D476F9">
      <w:pPr>
        <w:ind w:firstLine="708"/>
        <w:jc w:val="both"/>
        <w:rPr>
          <w:sz w:val="24"/>
          <w:szCs w:val="24"/>
        </w:rPr>
      </w:pPr>
      <w:r w:rsidRPr="00D476F9">
        <w:rPr>
          <w:sz w:val="24"/>
          <w:szCs w:val="24"/>
        </w:rPr>
        <w:t xml:space="preserve">- </w:t>
      </w:r>
      <w:hyperlink r:id="rId13" w:history="1">
        <w:r w:rsidRPr="00D476F9">
          <w:rPr>
            <w:sz w:val="24"/>
            <w:szCs w:val="24"/>
          </w:rPr>
          <w:t>постановление</w:t>
        </w:r>
      </w:hyperlink>
      <w:r w:rsidRPr="00D476F9">
        <w:rPr>
          <w:sz w:val="24"/>
          <w:szCs w:val="24"/>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изменениями);</w:t>
      </w:r>
    </w:p>
    <w:p w:rsidR="00D476F9" w:rsidRPr="00D476F9" w:rsidRDefault="00AE7278" w:rsidP="00D476F9">
      <w:pPr>
        <w:autoSpaceDE w:val="0"/>
        <w:autoSpaceDN w:val="0"/>
        <w:adjustRightInd w:val="0"/>
        <w:ind w:firstLine="540"/>
        <w:jc w:val="both"/>
        <w:rPr>
          <w:sz w:val="24"/>
          <w:szCs w:val="24"/>
        </w:rPr>
      </w:pPr>
      <w:r>
        <w:rPr>
          <w:sz w:val="24"/>
          <w:szCs w:val="24"/>
        </w:rPr>
        <w:t>- постановление</w:t>
      </w:r>
      <w:r w:rsidR="00D476F9" w:rsidRPr="00D476F9">
        <w:rPr>
          <w:sz w:val="24"/>
          <w:szCs w:val="24"/>
        </w:rPr>
        <w:t xml:space="preserve"> Правительства Российской Федерации от 25 августа </w:t>
      </w:r>
      <w:smartTag w:uri="urn:schemas-microsoft-com:office:smarttags" w:element="metricconverter">
        <w:smartTagPr>
          <w:attr w:name="ProductID" w:val="2012 г"/>
        </w:smartTagPr>
        <w:r w:rsidR="00D476F9" w:rsidRPr="00D476F9">
          <w:rPr>
            <w:sz w:val="24"/>
            <w:szCs w:val="24"/>
          </w:rPr>
          <w:t>2012 г</w:t>
        </w:r>
      </w:smartTag>
      <w:r w:rsidR="00D476F9" w:rsidRPr="00D476F9">
        <w:rPr>
          <w:sz w:val="24"/>
          <w:szCs w:val="24"/>
        </w:rPr>
        <w:t>.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w:t>
      </w:r>
    </w:p>
    <w:p w:rsidR="00667A40" w:rsidRDefault="00667A40" w:rsidP="00667A40">
      <w:pPr>
        <w:tabs>
          <w:tab w:val="left" w:pos="900"/>
        </w:tabs>
        <w:ind w:firstLine="613"/>
        <w:jc w:val="both"/>
        <w:rPr>
          <w:sz w:val="24"/>
          <w:szCs w:val="24"/>
        </w:rPr>
      </w:pPr>
      <w:r>
        <w:rPr>
          <w:sz w:val="24"/>
          <w:szCs w:val="24"/>
        </w:rPr>
        <w:t xml:space="preserve">- Устав </w:t>
      </w:r>
      <w:r w:rsidR="009D2214">
        <w:rPr>
          <w:sz w:val="24"/>
          <w:szCs w:val="24"/>
        </w:rPr>
        <w:t>Яснополянского</w:t>
      </w:r>
      <w:r>
        <w:rPr>
          <w:sz w:val="24"/>
          <w:szCs w:val="24"/>
        </w:rPr>
        <w:t xml:space="preserve"> сельсовета Кузнецкого района Пензенской области (с изменениями);</w:t>
      </w:r>
    </w:p>
    <w:p w:rsidR="00667A40" w:rsidRDefault="00667A40" w:rsidP="00667A40">
      <w:pPr>
        <w:ind w:firstLine="567"/>
        <w:jc w:val="both"/>
        <w:rPr>
          <w:sz w:val="24"/>
          <w:szCs w:val="24"/>
        </w:rPr>
      </w:pPr>
      <w:r>
        <w:rPr>
          <w:sz w:val="24"/>
          <w:szCs w:val="24"/>
        </w:rPr>
        <w:t xml:space="preserve">- Реестр муниципальных услуг, предоставляемых органами местного самоуправления </w:t>
      </w:r>
      <w:r w:rsidR="009D2214">
        <w:rPr>
          <w:sz w:val="24"/>
          <w:szCs w:val="24"/>
        </w:rPr>
        <w:t>Яснополянского</w:t>
      </w:r>
      <w:r>
        <w:rPr>
          <w:sz w:val="24"/>
          <w:szCs w:val="24"/>
        </w:rPr>
        <w:t xml:space="preserve"> сельсовета Кузнецкого района Пензенской области, утвержденным постановлением администрации </w:t>
      </w:r>
      <w:r w:rsidR="009D2214">
        <w:rPr>
          <w:sz w:val="24"/>
          <w:szCs w:val="24"/>
        </w:rPr>
        <w:t>Яснополянского</w:t>
      </w:r>
      <w:r>
        <w:rPr>
          <w:sz w:val="24"/>
          <w:szCs w:val="24"/>
        </w:rPr>
        <w:t xml:space="preserve"> сельсовета Кузнецкого района Пензенской области от </w:t>
      </w:r>
      <w:r w:rsidR="009D2214">
        <w:rPr>
          <w:sz w:val="24"/>
          <w:szCs w:val="24"/>
        </w:rPr>
        <w:t>06.04.2017г. №58</w:t>
      </w:r>
      <w:r>
        <w:rPr>
          <w:sz w:val="24"/>
          <w:szCs w:val="24"/>
        </w:rPr>
        <w:t>;</w:t>
      </w:r>
    </w:p>
    <w:p w:rsidR="00667A40" w:rsidRDefault="00667A40" w:rsidP="00667A40">
      <w:pPr>
        <w:ind w:firstLine="567"/>
        <w:jc w:val="both"/>
        <w:rPr>
          <w:sz w:val="24"/>
          <w:szCs w:val="24"/>
        </w:rPr>
      </w:pPr>
      <w:r>
        <w:rPr>
          <w:sz w:val="24"/>
          <w:szCs w:val="24"/>
        </w:rPr>
        <w:t xml:space="preserve">- постановление администрации </w:t>
      </w:r>
      <w:r w:rsidR="009D2214">
        <w:rPr>
          <w:sz w:val="24"/>
          <w:szCs w:val="24"/>
        </w:rPr>
        <w:t>Яснополянского</w:t>
      </w:r>
      <w:r>
        <w:rPr>
          <w:sz w:val="24"/>
          <w:szCs w:val="24"/>
        </w:rPr>
        <w:t xml:space="preserve"> сельсовета Кузнецкого</w:t>
      </w:r>
      <w:r w:rsidR="009D2214">
        <w:rPr>
          <w:sz w:val="24"/>
          <w:szCs w:val="24"/>
        </w:rPr>
        <w:t xml:space="preserve"> района Пензенской области от 13.02.2012 № 21</w:t>
      </w:r>
      <w:r>
        <w:rPr>
          <w:sz w:val="24"/>
          <w:szCs w:val="24"/>
        </w:rPr>
        <w:t xml:space="preserve"> «</w:t>
      </w:r>
      <w:r>
        <w:rPr>
          <w:bCs/>
          <w:spacing w:val="-4"/>
          <w:sz w:val="24"/>
          <w:szCs w:val="24"/>
        </w:rPr>
        <w:t xml:space="preserve">Об утверждении Порядка разработки и утверждения административных регламентов предоставления муниципальных услуг </w:t>
      </w:r>
      <w:r>
        <w:rPr>
          <w:bCs/>
          <w:sz w:val="24"/>
          <w:szCs w:val="24"/>
        </w:rPr>
        <w:t xml:space="preserve">органами местного самоуправления </w:t>
      </w:r>
      <w:r w:rsidR="009D2214">
        <w:rPr>
          <w:bCs/>
          <w:sz w:val="24"/>
          <w:szCs w:val="24"/>
        </w:rPr>
        <w:t>Яснополянского</w:t>
      </w:r>
      <w:r>
        <w:rPr>
          <w:bCs/>
          <w:sz w:val="24"/>
          <w:szCs w:val="24"/>
        </w:rPr>
        <w:t xml:space="preserve"> сельсовета Кузнецкого района Пензенской области</w:t>
      </w:r>
      <w:r>
        <w:rPr>
          <w:sz w:val="24"/>
          <w:szCs w:val="24"/>
        </w:rPr>
        <w:t>» (с изменениями);</w:t>
      </w:r>
    </w:p>
    <w:p w:rsidR="00667A40" w:rsidRDefault="00667A40" w:rsidP="00667A40">
      <w:pPr>
        <w:ind w:firstLine="567"/>
        <w:jc w:val="both"/>
        <w:rPr>
          <w:sz w:val="24"/>
          <w:szCs w:val="24"/>
        </w:rPr>
      </w:pPr>
      <w:r>
        <w:rPr>
          <w:sz w:val="24"/>
          <w:szCs w:val="24"/>
        </w:rPr>
        <w:t xml:space="preserve">- </w:t>
      </w:r>
      <w:r w:rsidR="006B4061">
        <w:rPr>
          <w:sz w:val="24"/>
          <w:szCs w:val="24"/>
        </w:rPr>
        <w:t>р</w:t>
      </w:r>
      <w:r>
        <w:rPr>
          <w:sz w:val="24"/>
          <w:szCs w:val="24"/>
        </w:rPr>
        <w:t xml:space="preserve">ешение Комитета местного самоуправления </w:t>
      </w:r>
      <w:r w:rsidR="009D2214">
        <w:rPr>
          <w:sz w:val="24"/>
          <w:szCs w:val="24"/>
        </w:rPr>
        <w:t>Яснополянского</w:t>
      </w:r>
      <w:r>
        <w:rPr>
          <w:sz w:val="24"/>
          <w:szCs w:val="24"/>
        </w:rPr>
        <w:t xml:space="preserve"> сельсовета Кузнецкого района Пензенской </w:t>
      </w:r>
      <w:r w:rsidRPr="00AE7278">
        <w:rPr>
          <w:sz w:val="24"/>
          <w:szCs w:val="24"/>
        </w:rPr>
        <w:t xml:space="preserve">области от </w:t>
      </w:r>
      <w:r w:rsidR="00481184">
        <w:rPr>
          <w:sz w:val="24"/>
          <w:szCs w:val="24"/>
        </w:rPr>
        <w:t>23.12.2013г. №538</w:t>
      </w:r>
      <w:r>
        <w:rPr>
          <w:sz w:val="24"/>
          <w:szCs w:val="24"/>
        </w:rPr>
        <w:t xml:space="preserve"> «Об утверждении перечня услуг, которые являются необходимыми и обязательными для предоставления муниципальных услуг органами местного самоуправления </w:t>
      </w:r>
      <w:r w:rsidR="009D2214">
        <w:rPr>
          <w:sz w:val="24"/>
          <w:szCs w:val="24"/>
        </w:rPr>
        <w:t>Яснополянского</w:t>
      </w:r>
      <w:r>
        <w:rPr>
          <w:sz w:val="24"/>
          <w:szCs w:val="24"/>
        </w:rPr>
        <w:t xml:space="preserve"> сельсовета Кузнецкого района Пензенской области» (с изменениями). </w:t>
      </w:r>
    </w:p>
    <w:p w:rsidR="00667A40" w:rsidRDefault="00667A40" w:rsidP="00667A40">
      <w:pPr>
        <w:ind w:firstLine="567"/>
        <w:jc w:val="both"/>
        <w:rPr>
          <w:sz w:val="24"/>
          <w:szCs w:val="24"/>
        </w:rPr>
      </w:pPr>
      <w:r>
        <w:rPr>
          <w:sz w:val="24"/>
          <w:szCs w:val="24"/>
        </w:rPr>
        <w:t>2.6. Информация об исчерпывающем перечне документов, необходимых для предоставления муниципальной услуги.</w:t>
      </w:r>
    </w:p>
    <w:p w:rsidR="00856847" w:rsidRDefault="00856847" w:rsidP="00856847">
      <w:pPr>
        <w:spacing w:line="200" w:lineRule="atLeast"/>
        <w:ind w:firstLine="540"/>
        <w:jc w:val="both"/>
        <w:rPr>
          <w:sz w:val="24"/>
          <w:szCs w:val="24"/>
        </w:rPr>
      </w:pPr>
      <w:r>
        <w:rPr>
          <w:sz w:val="24"/>
          <w:szCs w:val="24"/>
        </w:rPr>
        <w:t>2.6.1.</w:t>
      </w:r>
      <w:r w:rsidR="006E6BA6">
        <w:rPr>
          <w:sz w:val="24"/>
          <w:szCs w:val="24"/>
        </w:rPr>
        <w:t xml:space="preserve"> </w:t>
      </w:r>
      <w:r w:rsidR="006E6BA6" w:rsidRPr="00B22676">
        <w:rPr>
          <w:sz w:val="24"/>
          <w:szCs w:val="24"/>
        </w:rPr>
        <w:t>При подаче заявления</w:t>
      </w:r>
      <w:r w:rsidR="00AE7278">
        <w:rPr>
          <w:sz w:val="24"/>
          <w:szCs w:val="24"/>
        </w:rPr>
        <w:t xml:space="preserve"> и документов</w:t>
      </w:r>
      <w:r w:rsidR="006E6BA6" w:rsidRPr="00B22676">
        <w:rPr>
          <w:sz w:val="24"/>
          <w:szCs w:val="24"/>
        </w:rPr>
        <w:t xml:space="preserve">, </w:t>
      </w:r>
      <w:r w:rsidR="006E6BA6">
        <w:rPr>
          <w:sz w:val="24"/>
          <w:szCs w:val="24"/>
        </w:rPr>
        <w:t>муниципальный служащий, сотрудник МФЦ</w:t>
      </w:r>
      <w:r w:rsidR="006E6BA6" w:rsidRPr="00B22676">
        <w:rPr>
          <w:sz w:val="24"/>
          <w:szCs w:val="24"/>
        </w:rPr>
        <w:t xml:space="preserve"> проверяет предоставленный к заявлению документ, удостоверяющий личность заявителя или его уполномоченного представителя; документ, подтверждающий права (полномочия) уполномоченного представителя в случае, если с заявлением обращается представитель заявителя, а также согласие на обработку персональных данных в соответствии со ст.9 Федерального закона от 27.07.2006 № 152-ФЗ (с изменениями).</w:t>
      </w:r>
    </w:p>
    <w:p w:rsidR="00B43A6E" w:rsidRDefault="00B43A6E" w:rsidP="00856847">
      <w:pPr>
        <w:spacing w:line="200" w:lineRule="atLeast"/>
        <w:ind w:firstLine="540"/>
        <w:jc w:val="both"/>
        <w:rPr>
          <w:sz w:val="24"/>
          <w:szCs w:val="24"/>
        </w:rPr>
      </w:pPr>
      <w:r>
        <w:rPr>
          <w:sz w:val="24"/>
          <w:szCs w:val="24"/>
        </w:rPr>
        <w:t xml:space="preserve">2.6.2. Заявитель представляет: </w:t>
      </w:r>
    </w:p>
    <w:p w:rsidR="00856847" w:rsidRPr="00856847" w:rsidRDefault="00B43A6E" w:rsidP="00856847">
      <w:pPr>
        <w:ind w:firstLine="540"/>
        <w:jc w:val="both"/>
        <w:rPr>
          <w:rFonts w:eastAsia="Calibri"/>
          <w:sz w:val="24"/>
          <w:szCs w:val="24"/>
          <w:lang w:eastAsia="en-US"/>
        </w:rPr>
      </w:pPr>
      <w:r>
        <w:rPr>
          <w:rFonts w:eastAsia="Calibri"/>
          <w:sz w:val="24"/>
          <w:szCs w:val="24"/>
          <w:lang w:eastAsia="en-US"/>
        </w:rPr>
        <w:t>1</w:t>
      </w:r>
      <w:r w:rsidR="00856847" w:rsidRPr="00856847">
        <w:rPr>
          <w:rFonts w:eastAsia="Calibri"/>
          <w:sz w:val="24"/>
          <w:szCs w:val="24"/>
          <w:lang w:eastAsia="en-US"/>
        </w:rPr>
        <w:t>) заявление о переводе помещения;</w:t>
      </w:r>
    </w:p>
    <w:p w:rsidR="00707994" w:rsidRPr="00856847" w:rsidRDefault="00B43A6E" w:rsidP="00707994">
      <w:pPr>
        <w:ind w:firstLine="540"/>
        <w:jc w:val="both"/>
        <w:rPr>
          <w:rFonts w:eastAsia="Calibri"/>
          <w:sz w:val="24"/>
          <w:szCs w:val="24"/>
          <w:lang w:eastAsia="en-US"/>
        </w:rPr>
      </w:pPr>
      <w:bookmarkStart w:id="3" w:name="Par1"/>
      <w:bookmarkEnd w:id="3"/>
      <w:r>
        <w:rPr>
          <w:rFonts w:eastAsia="Calibri"/>
          <w:sz w:val="24"/>
          <w:szCs w:val="24"/>
          <w:lang w:eastAsia="en-US"/>
        </w:rPr>
        <w:t>2</w:t>
      </w:r>
      <w:r w:rsidR="00707994" w:rsidRPr="00856847">
        <w:rPr>
          <w:rFonts w:eastAsia="Calibri"/>
          <w:sz w:val="24"/>
          <w:szCs w:val="24"/>
          <w:lang w:eastAsia="en-US"/>
        </w:rPr>
        <w:t xml:space="preserve">) правоустанавливающие документы на переводимое помещение, если право на него </w:t>
      </w:r>
      <w:r w:rsidR="00707994">
        <w:rPr>
          <w:rFonts w:eastAsia="Calibri"/>
          <w:sz w:val="24"/>
          <w:szCs w:val="24"/>
          <w:lang w:eastAsia="en-US"/>
        </w:rPr>
        <w:t xml:space="preserve">не </w:t>
      </w:r>
      <w:r w:rsidR="00707994" w:rsidRPr="00856847">
        <w:rPr>
          <w:rFonts w:eastAsia="Calibri"/>
          <w:sz w:val="24"/>
          <w:szCs w:val="24"/>
          <w:lang w:eastAsia="en-US"/>
        </w:rPr>
        <w:t>зарегистрировано в Едином государственном реестре недвижимости;</w:t>
      </w:r>
    </w:p>
    <w:p w:rsidR="00856847" w:rsidRPr="00856847" w:rsidRDefault="00B43A6E" w:rsidP="00856847">
      <w:pPr>
        <w:ind w:firstLine="540"/>
        <w:jc w:val="both"/>
        <w:rPr>
          <w:rFonts w:eastAsia="Calibri"/>
          <w:sz w:val="24"/>
          <w:szCs w:val="24"/>
          <w:lang w:eastAsia="en-US"/>
        </w:rPr>
      </w:pPr>
      <w:r>
        <w:rPr>
          <w:rFonts w:eastAsia="Calibri"/>
          <w:sz w:val="24"/>
          <w:szCs w:val="24"/>
          <w:lang w:eastAsia="en-US"/>
        </w:rPr>
        <w:t>3</w:t>
      </w:r>
      <w:r w:rsidR="00856847" w:rsidRPr="00856847">
        <w:rPr>
          <w:rFonts w:eastAsia="Calibri"/>
          <w:sz w:val="24"/>
          <w:szCs w:val="24"/>
          <w:lang w:eastAsia="en-US"/>
        </w:rPr>
        <w:t>)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856847" w:rsidRPr="00856847" w:rsidRDefault="00856847" w:rsidP="00707994">
      <w:pPr>
        <w:ind w:firstLine="540"/>
        <w:jc w:val="both"/>
        <w:rPr>
          <w:rFonts w:eastAsia="Calibri"/>
          <w:sz w:val="24"/>
          <w:szCs w:val="24"/>
          <w:lang w:eastAsia="en-US"/>
        </w:rPr>
      </w:pPr>
      <w:r w:rsidRPr="00856847">
        <w:rPr>
          <w:rFonts w:eastAsia="Calibri"/>
          <w:sz w:val="24"/>
          <w:szCs w:val="24"/>
          <w:lang w:eastAsia="en-US"/>
        </w:rPr>
        <w:lastRenderedPageBreak/>
        <w:t>2.</w:t>
      </w:r>
      <w:r w:rsidR="00707994">
        <w:rPr>
          <w:rFonts w:eastAsia="Calibri"/>
          <w:sz w:val="24"/>
          <w:szCs w:val="24"/>
          <w:lang w:eastAsia="en-US"/>
        </w:rPr>
        <w:t>6</w:t>
      </w:r>
      <w:r w:rsidRPr="00856847">
        <w:rPr>
          <w:rFonts w:eastAsia="Calibri"/>
          <w:sz w:val="24"/>
          <w:szCs w:val="24"/>
          <w:lang w:eastAsia="en-US"/>
        </w:rPr>
        <w:t>.</w:t>
      </w:r>
      <w:r w:rsidR="00B43A6E">
        <w:rPr>
          <w:rFonts w:eastAsia="Calibri"/>
          <w:sz w:val="24"/>
          <w:szCs w:val="24"/>
          <w:lang w:eastAsia="en-US"/>
        </w:rPr>
        <w:t>3</w:t>
      </w:r>
      <w:r w:rsidR="00707994">
        <w:rPr>
          <w:rFonts w:eastAsia="Calibri"/>
          <w:sz w:val="24"/>
          <w:szCs w:val="24"/>
          <w:lang w:eastAsia="en-US"/>
        </w:rPr>
        <w:t>.</w:t>
      </w:r>
      <w:r w:rsidRPr="00856847">
        <w:rPr>
          <w:rFonts w:eastAsia="Calibri"/>
          <w:sz w:val="24"/>
          <w:szCs w:val="24"/>
          <w:lang w:eastAsia="en-US"/>
        </w:rPr>
        <w:t xml:space="preserve"> Для рассмотрения заявления </w:t>
      </w:r>
      <w:r w:rsidR="00707994">
        <w:rPr>
          <w:rFonts w:eastAsia="Calibri"/>
          <w:sz w:val="24"/>
          <w:szCs w:val="24"/>
          <w:lang w:eastAsia="en-US"/>
        </w:rPr>
        <w:t xml:space="preserve">администрация, МФЦ </w:t>
      </w:r>
      <w:r w:rsidRPr="00856847">
        <w:rPr>
          <w:rFonts w:eastAsia="Calibri"/>
          <w:sz w:val="24"/>
          <w:szCs w:val="24"/>
          <w:lang w:eastAsia="en-US"/>
        </w:rPr>
        <w:t>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856847" w:rsidRPr="00856847" w:rsidRDefault="00856847" w:rsidP="00707994">
      <w:pPr>
        <w:ind w:firstLine="540"/>
        <w:jc w:val="both"/>
        <w:rPr>
          <w:rFonts w:eastAsia="Calibri"/>
          <w:sz w:val="24"/>
          <w:szCs w:val="24"/>
          <w:lang w:eastAsia="en-US"/>
        </w:rPr>
      </w:pPr>
      <w:r w:rsidRPr="00856847">
        <w:rPr>
          <w:rFonts w:eastAsia="Calibri"/>
          <w:sz w:val="24"/>
          <w:szCs w:val="24"/>
          <w:lang w:eastAsia="en-US"/>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856847" w:rsidRPr="00856847" w:rsidRDefault="00856847" w:rsidP="00707994">
      <w:pPr>
        <w:ind w:firstLine="540"/>
        <w:jc w:val="both"/>
        <w:rPr>
          <w:rFonts w:eastAsia="Calibri"/>
          <w:sz w:val="24"/>
          <w:szCs w:val="24"/>
          <w:lang w:eastAsia="en-US"/>
        </w:rPr>
      </w:pPr>
      <w:r w:rsidRPr="00856847">
        <w:rPr>
          <w:rFonts w:eastAsia="Calibri"/>
          <w:sz w:val="24"/>
          <w:szCs w:val="24"/>
          <w:lang w:eastAsia="en-US"/>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856847" w:rsidRPr="00856847" w:rsidRDefault="00856847" w:rsidP="00707994">
      <w:pPr>
        <w:ind w:firstLine="540"/>
        <w:jc w:val="both"/>
        <w:rPr>
          <w:rFonts w:eastAsia="Calibri"/>
          <w:sz w:val="24"/>
          <w:szCs w:val="24"/>
          <w:lang w:eastAsia="en-US"/>
        </w:rPr>
      </w:pPr>
      <w:r w:rsidRPr="00856847">
        <w:rPr>
          <w:rFonts w:eastAsia="Calibri"/>
          <w:sz w:val="24"/>
          <w:szCs w:val="24"/>
          <w:lang w:eastAsia="en-US"/>
        </w:rPr>
        <w:t>3) поэтажный план дома, в котором находится переводимое помещение.</w:t>
      </w:r>
    </w:p>
    <w:p w:rsidR="00F22245" w:rsidRDefault="00667A40" w:rsidP="00AC0538">
      <w:pPr>
        <w:autoSpaceDE w:val="0"/>
        <w:autoSpaceDN w:val="0"/>
        <w:adjustRightInd w:val="0"/>
        <w:ind w:firstLine="540"/>
        <w:jc w:val="both"/>
        <w:rPr>
          <w:rFonts w:eastAsia="Calibri"/>
          <w:sz w:val="24"/>
          <w:szCs w:val="24"/>
          <w:lang w:eastAsia="en-US"/>
        </w:rPr>
      </w:pPr>
      <w:r>
        <w:rPr>
          <w:sz w:val="24"/>
          <w:szCs w:val="24"/>
        </w:rPr>
        <w:t>2.6.</w:t>
      </w:r>
      <w:r w:rsidR="00F22245">
        <w:rPr>
          <w:sz w:val="24"/>
          <w:szCs w:val="24"/>
        </w:rPr>
        <w:t>4</w:t>
      </w:r>
      <w:r>
        <w:rPr>
          <w:sz w:val="24"/>
          <w:szCs w:val="24"/>
        </w:rPr>
        <w:t xml:space="preserve">. </w:t>
      </w:r>
      <w:r w:rsidR="00AC0538">
        <w:rPr>
          <w:rFonts w:eastAsia="Calibri"/>
          <w:sz w:val="24"/>
          <w:szCs w:val="24"/>
          <w:lang w:eastAsia="en-US"/>
        </w:rPr>
        <w:t xml:space="preserve">Администрация, МФЦ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r:id="rId14" w:history="1">
        <w:r w:rsidR="00AC0538">
          <w:rPr>
            <w:rFonts w:eastAsia="Calibri"/>
            <w:color w:val="0000FF"/>
            <w:sz w:val="24"/>
            <w:szCs w:val="24"/>
            <w:lang w:eastAsia="en-US"/>
          </w:rPr>
          <w:t>п.2.6.</w:t>
        </w:r>
        <w:r w:rsidR="00B43A6E">
          <w:rPr>
            <w:rFonts w:eastAsia="Calibri"/>
            <w:color w:val="0000FF"/>
            <w:sz w:val="24"/>
            <w:szCs w:val="24"/>
            <w:lang w:eastAsia="en-US"/>
          </w:rPr>
          <w:t>2</w:t>
        </w:r>
      </w:hyperlink>
      <w:r w:rsidR="00AC0538">
        <w:rPr>
          <w:rFonts w:eastAsia="Calibri"/>
          <w:sz w:val="24"/>
          <w:szCs w:val="24"/>
          <w:lang w:eastAsia="en-US"/>
        </w:rPr>
        <w:t xml:space="preserve"> настоящего регламента. Заявителю выдается расписка в получении от заявителя документов с указанием их перечня и даты их получения администрацией, МФЦ, а также с указанием перечня сведений и документов, которые будут получены по межведомственным запросам. </w:t>
      </w:r>
    </w:p>
    <w:p w:rsidR="00112676" w:rsidRDefault="00112676" w:rsidP="00AC0538">
      <w:pPr>
        <w:autoSpaceDE w:val="0"/>
        <w:autoSpaceDN w:val="0"/>
        <w:adjustRightInd w:val="0"/>
        <w:ind w:firstLine="540"/>
        <w:jc w:val="both"/>
        <w:rPr>
          <w:rFonts w:eastAsia="Calibri"/>
          <w:sz w:val="24"/>
          <w:szCs w:val="24"/>
          <w:lang w:eastAsia="en-US"/>
        </w:rPr>
      </w:pPr>
      <w:r>
        <w:rPr>
          <w:rFonts w:eastAsia="Calibri"/>
          <w:sz w:val="24"/>
          <w:szCs w:val="24"/>
          <w:lang w:eastAsia="en-US"/>
        </w:rPr>
        <w:t>Заявление подлежит регистрации в день его поступления.</w:t>
      </w:r>
    </w:p>
    <w:p w:rsidR="00AC0538" w:rsidRDefault="00AC0538" w:rsidP="00AC0538">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r:id="rId15" w:history="1">
        <w:r w:rsidR="00F22245" w:rsidRPr="00B43A6E">
          <w:rPr>
            <w:rFonts w:eastAsia="Calibri"/>
            <w:sz w:val="24"/>
            <w:szCs w:val="24"/>
            <w:lang w:eastAsia="en-US"/>
          </w:rPr>
          <w:t>п.2.6.</w:t>
        </w:r>
        <w:r w:rsidR="00112676">
          <w:rPr>
            <w:rFonts w:eastAsia="Calibri"/>
            <w:sz w:val="24"/>
            <w:szCs w:val="24"/>
            <w:lang w:eastAsia="en-US"/>
          </w:rPr>
          <w:t>3</w:t>
        </w:r>
      </w:hyperlink>
      <w:r w:rsidRPr="00B43A6E">
        <w:rPr>
          <w:rFonts w:eastAsia="Calibri"/>
          <w:sz w:val="24"/>
          <w:szCs w:val="24"/>
          <w:lang w:eastAsia="en-US"/>
        </w:rPr>
        <w:t xml:space="preserve">, </w:t>
      </w:r>
      <w:r>
        <w:rPr>
          <w:rFonts w:eastAsia="Calibri"/>
          <w:sz w:val="24"/>
          <w:szCs w:val="24"/>
          <w:lang w:eastAsia="en-US"/>
        </w:rPr>
        <w:t xml:space="preserve">обязаны направить в порядке межведомственного информационного взаимодействия в </w:t>
      </w:r>
      <w:r w:rsidR="00F22245">
        <w:rPr>
          <w:rFonts w:eastAsia="Calibri"/>
          <w:sz w:val="24"/>
          <w:szCs w:val="24"/>
          <w:lang w:eastAsia="en-US"/>
        </w:rPr>
        <w:t>администрацию, МФЦ</w:t>
      </w:r>
      <w:r>
        <w:rPr>
          <w:rFonts w:eastAsia="Calibri"/>
          <w:sz w:val="24"/>
          <w:szCs w:val="24"/>
          <w:lang w:eastAsia="en-US"/>
        </w:rPr>
        <w:t xml:space="preserve">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667A40" w:rsidRDefault="00667A40" w:rsidP="00667A40">
      <w:pPr>
        <w:autoSpaceDE w:val="0"/>
        <w:autoSpaceDN w:val="0"/>
        <w:adjustRightInd w:val="0"/>
        <w:ind w:firstLine="540"/>
        <w:jc w:val="both"/>
        <w:rPr>
          <w:sz w:val="24"/>
          <w:szCs w:val="24"/>
        </w:rPr>
      </w:pPr>
      <w:r>
        <w:rPr>
          <w:sz w:val="24"/>
          <w:szCs w:val="24"/>
        </w:rPr>
        <w:t xml:space="preserve">В случае если заявление и документы, указанные в </w:t>
      </w:r>
      <w:r w:rsidRPr="00B43A6E">
        <w:rPr>
          <w:sz w:val="24"/>
          <w:szCs w:val="24"/>
        </w:rPr>
        <w:t>п.</w:t>
      </w:r>
      <w:hyperlink r:id="rId16" w:history="1">
        <w:r w:rsidRPr="00B43A6E">
          <w:rPr>
            <w:rStyle w:val="a3"/>
            <w:color w:val="auto"/>
            <w:sz w:val="24"/>
            <w:szCs w:val="24"/>
            <w:u w:val="none"/>
          </w:rPr>
          <w:t>2.</w:t>
        </w:r>
      </w:hyperlink>
      <w:r w:rsidRPr="00B43A6E">
        <w:rPr>
          <w:sz w:val="24"/>
          <w:szCs w:val="24"/>
        </w:rPr>
        <w:t>6</w:t>
      </w:r>
      <w:r w:rsidR="00B43A6E" w:rsidRPr="00B43A6E">
        <w:rPr>
          <w:sz w:val="24"/>
          <w:szCs w:val="24"/>
        </w:rPr>
        <w:t>.2</w:t>
      </w:r>
      <w:r w:rsidRPr="00B43A6E">
        <w:rPr>
          <w:sz w:val="24"/>
          <w:szCs w:val="24"/>
        </w:rPr>
        <w:t>,</w:t>
      </w:r>
      <w:r>
        <w:rPr>
          <w:sz w:val="24"/>
          <w:szCs w:val="24"/>
        </w:rPr>
        <w:t xml:space="preserve"> представлены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администрацией, МФЦ по указанному в заявлении почтовому адресу в день получения заявления и документов.</w:t>
      </w:r>
    </w:p>
    <w:p w:rsidR="00667A40" w:rsidRDefault="00667A40" w:rsidP="00667A40">
      <w:pPr>
        <w:autoSpaceDE w:val="0"/>
        <w:autoSpaceDN w:val="0"/>
        <w:adjustRightInd w:val="0"/>
        <w:ind w:firstLine="540"/>
        <w:jc w:val="both"/>
        <w:rPr>
          <w:sz w:val="24"/>
          <w:szCs w:val="24"/>
        </w:rPr>
      </w:pPr>
      <w:r w:rsidRPr="00810685">
        <w:rPr>
          <w:sz w:val="24"/>
          <w:szCs w:val="24"/>
        </w:rPr>
        <w:t>При приеме документов муниципальный служащий, сотрудник МФЦ копирует оригиналы документов, заверяет их, оригиналы возвращает заявителю в день подачи заявления и документов – при личном приеме. В случае если заявление и документы направляются почтой, заявитель представляет нотариально заверенные копии документов</w:t>
      </w:r>
      <w:r w:rsidR="00112676">
        <w:rPr>
          <w:sz w:val="24"/>
          <w:szCs w:val="24"/>
        </w:rPr>
        <w:t>, указанные в пп.2.6.1, 2.6.2</w:t>
      </w:r>
      <w:r w:rsidRPr="00810685">
        <w:rPr>
          <w:sz w:val="24"/>
          <w:szCs w:val="24"/>
        </w:rPr>
        <w:t>.</w:t>
      </w:r>
    </w:p>
    <w:p w:rsidR="006E6BA6" w:rsidRPr="00B22676" w:rsidRDefault="00667A40" w:rsidP="006E6BA6">
      <w:pPr>
        <w:widowControl w:val="0"/>
        <w:autoSpaceDE w:val="0"/>
        <w:autoSpaceDN w:val="0"/>
        <w:adjustRightInd w:val="0"/>
        <w:ind w:firstLine="540"/>
        <w:jc w:val="both"/>
        <w:rPr>
          <w:sz w:val="24"/>
          <w:szCs w:val="24"/>
        </w:rPr>
      </w:pPr>
      <w:r>
        <w:rPr>
          <w:sz w:val="24"/>
          <w:szCs w:val="24"/>
        </w:rPr>
        <w:t>2.</w:t>
      </w:r>
      <w:r w:rsidR="00C7383A">
        <w:rPr>
          <w:sz w:val="24"/>
          <w:szCs w:val="24"/>
        </w:rPr>
        <w:t>7</w:t>
      </w:r>
      <w:r>
        <w:rPr>
          <w:sz w:val="24"/>
          <w:szCs w:val="24"/>
        </w:rPr>
        <w:t>.</w:t>
      </w:r>
      <w:r w:rsidR="006E6BA6" w:rsidRPr="006E6BA6">
        <w:rPr>
          <w:sz w:val="24"/>
          <w:szCs w:val="24"/>
        </w:rPr>
        <w:t xml:space="preserve"> </w:t>
      </w:r>
      <w:r w:rsidR="006E6BA6" w:rsidRPr="00B22676">
        <w:rPr>
          <w:sz w:val="24"/>
          <w:szCs w:val="24"/>
        </w:rPr>
        <w:t>Основания для отказа в приеме документов:</w:t>
      </w:r>
    </w:p>
    <w:p w:rsidR="006E6BA6" w:rsidRPr="00B22676" w:rsidRDefault="006E6BA6" w:rsidP="006E6BA6">
      <w:pPr>
        <w:ind w:firstLine="540"/>
        <w:jc w:val="both"/>
        <w:rPr>
          <w:sz w:val="24"/>
          <w:szCs w:val="24"/>
        </w:rPr>
      </w:pPr>
      <w:r w:rsidRPr="00B22676">
        <w:rPr>
          <w:sz w:val="24"/>
          <w:szCs w:val="24"/>
        </w:rPr>
        <w:t>1) в случае если в результате проверки электронной подписи (при подаче заявления в форме электронного документа) будет выявлено несоблюдение установленных условий признания ее подлинности (действительности), исполнитель услуги принимает решение об отказе в приеме к рассмотрению заявления о предоставлении муниципальной  услуги в следующем порядке.</w:t>
      </w:r>
    </w:p>
    <w:p w:rsidR="006E6BA6" w:rsidRPr="00B22676" w:rsidRDefault="006E6BA6" w:rsidP="006E6BA6">
      <w:pPr>
        <w:ind w:firstLine="540"/>
        <w:jc w:val="both"/>
        <w:rPr>
          <w:sz w:val="24"/>
          <w:szCs w:val="24"/>
        </w:rPr>
      </w:pPr>
      <w:r w:rsidRPr="00B22676">
        <w:rPr>
          <w:sz w:val="24"/>
          <w:szCs w:val="24"/>
        </w:rPr>
        <w:t>При поступлении заявления в форме электронного документа в администрацию, многофункциональный центр муниципальный служащий, сотрудник МФЦ:</w:t>
      </w:r>
    </w:p>
    <w:p w:rsidR="006E6BA6" w:rsidRPr="00B22676" w:rsidRDefault="006E6BA6" w:rsidP="006E6BA6">
      <w:pPr>
        <w:ind w:firstLine="540"/>
        <w:jc w:val="both"/>
        <w:rPr>
          <w:sz w:val="24"/>
          <w:szCs w:val="24"/>
        </w:rPr>
      </w:pPr>
      <w:r w:rsidRPr="00B22676">
        <w:rPr>
          <w:sz w:val="24"/>
          <w:szCs w:val="24"/>
        </w:rPr>
        <w:t>- в течение одного дня регистрирует заявление в электронном журнале регистрации заявлений;</w:t>
      </w:r>
    </w:p>
    <w:p w:rsidR="006E6BA6" w:rsidRPr="00B22676" w:rsidRDefault="006E6BA6" w:rsidP="006E6BA6">
      <w:pPr>
        <w:ind w:firstLine="540"/>
        <w:jc w:val="both"/>
        <w:rPr>
          <w:sz w:val="24"/>
          <w:szCs w:val="24"/>
        </w:rPr>
      </w:pPr>
      <w:r w:rsidRPr="00B22676">
        <w:rPr>
          <w:sz w:val="24"/>
          <w:szCs w:val="24"/>
        </w:rPr>
        <w:t>- в течение двух дней со дня поступления заявления осуществляет проверку подлинности квалифицированной подписи в соответствии с действующим законодательством РФ;</w:t>
      </w:r>
    </w:p>
    <w:p w:rsidR="006E6BA6" w:rsidRPr="00B22676" w:rsidRDefault="006E6BA6" w:rsidP="006E6BA6">
      <w:pPr>
        <w:ind w:firstLine="540"/>
        <w:jc w:val="both"/>
        <w:rPr>
          <w:sz w:val="24"/>
          <w:szCs w:val="24"/>
        </w:rPr>
      </w:pPr>
      <w:r w:rsidRPr="00B22676">
        <w:rPr>
          <w:sz w:val="24"/>
          <w:szCs w:val="24"/>
        </w:rPr>
        <w:t>- в случае если в результате проверки электронной подписи будет выявлено несоблюдение установленных условий признания ее подлинности (действительности), муниципальный служа</w:t>
      </w:r>
      <w:r w:rsidR="00C11BD3">
        <w:rPr>
          <w:sz w:val="24"/>
          <w:szCs w:val="24"/>
        </w:rPr>
        <w:t>щий, сотрудник МФЦ в течение 3</w:t>
      </w:r>
      <w:r w:rsidRPr="00B22676">
        <w:rPr>
          <w:sz w:val="24"/>
          <w:szCs w:val="24"/>
        </w:rPr>
        <w:t xml:space="preserve"> дней со дня завершения проведения такой проверки принимает решение об отказе в приеме к рассмотрению заявления о предоставлении муниципальной услуги на основании </w:t>
      </w:r>
      <w:r w:rsidR="00B85198">
        <w:rPr>
          <w:sz w:val="24"/>
          <w:szCs w:val="24"/>
        </w:rPr>
        <w:t>п.2.7</w:t>
      </w:r>
      <w:r w:rsidRPr="00B22676">
        <w:rPr>
          <w:sz w:val="24"/>
          <w:szCs w:val="24"/>
        </w:rPr>
        <w:t xml:space="preserve"> настоящего регламента и направляет заявителю уведомление об этом в электронной форме (с </w:t>
      </w:r>
      <w:r w:rsidRPr="00B22676">
        <w:rPr>
          <w:sz w:val="24"/>
          <w:szCs w:val="24"/>
        </w:rPr>
        <w:lastRenderedPageBreak/>
        <w:t>указанием пунктов статьи 11 Федерального закона № 63-ФЗ, которые послужили основанием для принятия указанного решения). Такое уведомление подписывается квалифицированной подписью должностного лица администрации, МФЦ и направляется по адресу электронной почты заявителя либо в его личный кабинет в порталы. В уведомлении разъясняется, что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6E6BA6" w:rsidRPr="00B22676" w:rsidRDefault="006E6BA6" w:rsidP="006E6BA6">
      <w:pPr>
        <w:ind w:firstLine="540"/>
        <w:jc w:val="both"/>
        <w:rPr>
          <w:sz w:val="24"/>
          <w:szCs w:val="24"/>
        </w:rPr>
      </w:pPr>
      <w:r w:rsidRPr="00B22676">
        <w:rPr>
          <w:sz w:val="24"/>
          <w:szCs w:val="24"/>
        </w:rPr>
        <w:t>- в день установления отсутствия причин для отказа в приеме заявления направляет заявителю электронное сообщение, подтверждающее прием заявления, информацию о входящем регистрационном номере заявления, дате получения администрацией указанного заявления, перечне наименований файлов, представленных в форме электронных документов, с указанием их объема, об адресе и графике работы администрации, МФЦ, а также номере телефона, по которому заявитель может узнать о ходе рассмотрения его заявления;</w:t>
      </w:r>
    </w:p>
    <w:p w:rsidR="00390F01" w:rsidRDefault="006E6BA6" w:rsidP="00B43A6E">
      <w:pPr>
        <w:widowControl w:val="0"/>
        <w:autoSpaceDE w:val="0"/>
        <w:autoSpaceDN w:val="0"/>
        <w:adjustRightInd w:val="0"/>
        <w:ind w:firstLine="540"/>
        <w:jc w:val="both"/>
        <w:rPr>
          <w:sz w:val="24"/>
          <w:szCs w:val="24"/>
        </w:rPr>
      </w:pPr>
      <w:r w:rsidRPr="00B22676">
        <w:rPr>
          <w:sz w:val="24"/>
          <w:szCs w:val="24"/>
        </w:rPr>
        <w:t xml:space="preserve">2) непредставление </w:t>
      </w:r>
      <w:r>
        <w:rPr>
          <w:sz w:val="24"/>
          <w:szCs w:val="24"/>
        </w:rPr>
        <w:t>документов</w:t>
      </w:r>
      <w:r w:rsidRPr="00B22676">
        <w:rPr>
          <w:sz w:val="24"/>
          <w:szCs w:val="24"/>
        </w:rPr>
        <w:t>, установленн</w:t>
      </w:r>
      <w:r>
        <w:rPr>
          <w:sz w:val="24"/>
          <w:szCs w:val="24"/>
        </w:rPr>
        <w:t>ых</w:t>
      </w:r>
      <w:r w:rsidRPr="00B22676">
        <w:rPr>
          <w:sz w:val="24"/>
          <w:szCs w:val="24"/>
        </w:rPr>
        <w:t xml:space="preserve"> п. 2.6.1</w:t>
      </w:r>
      <w:r w:rsidR="00390F01">
        <w:rPr>
          <w:sz w:val="24"/>
          <w:szCs w:val="24"/>
        </w:rPr>
        <w:t>;</w:t>
      </w:r>
    </w:p>
    <w:p w:rsidR="00B43A6E" w:rsidRDefault="00390F01" w:rsidP="00B43A6E">
      <w:pPr>
        <w:widowControl w:val="0"/>
        <w:autoSpaceDE w:val="0"/>
        <w:autoSpaceDN w:val="0"/>
        <w:adjustRightInd w:val="0"/>
        <w:ind w:firstLine="540"/>
        <w:jc w:val="both"/>
        <w:rPr>
          <w:sz w:val="24"/>
          <w:szCs w:val="24"/>
        </w:rPr>
      </w:pPr>
      <w:r>
        <w:rPr>
          <w:sz w:val="24"/>
          <w:szCs w:val="24"/>
        </w:rPr>
        <w:t>3) в</w:t>
      </w:r>
      <w:r w:rsidRPr="00810685">
        <w:rPr>
          <w:sz w:val="24"/>
          <w:szCs w:val="24"/>
        </w:rPr>
        <w:t xml:space="preserve"> случае если заявление и документы направл</w:t>
      </w:r>
      <w:r>
        <w:rPr>
          <w:sz w:val="24"/>
          <w:szCs w:val="24"/>
        </w:rPr>
        <w:t>ены</w:t>
      </w:r>
      <w:r w:rsidRPr="00810685">
        <w:rPr>
          <w:sz w:val="24"/>
          <w:szCs w:val="24"/>
        </w:rPr>
        <w:t xml:space="preserve"> почтой, представл</w:t>
      </w:r>
      <w:r>
        <w:rPr>
          <w:sz w:val="24"/>
          <w:szCs w:val="24"/>
        </w:rPr>
        <w:t>енные</w:t>
      </w:r>
      <w:r w:rsidRPr="00810685">
        <w:rPr>
          <w:sz w:val="24"/>
          <w:szCs w:val="24"/>
        </w:rPr>
        <w:t xml:space="preserve"> копии документов</w:t>
      </w:r>
      <w:r>
        <w:rPr>
          <w:sz w:val="24"/>
          <w:szCs w:val="24"/>
        </w:rPr>
        <w:t xml:space="preserve">, указанные в пп.2.6.1, 2.6.2, не заверены </w:t>
      </w:r>
      <w:r w:rsidRPr="00810685">
        <w:rPr>
          <w:sz w:val="24"/>
          <w:szCs w:val="24"/>
        </w:rPr>
        <w:t>нотариально</w:t>
      </w:r>
      <w:r>
        <w:rPr>
          <w:sz w:val="24"/>
          <w:szCs w:val="24"/>
        </w:rPr>
        <w:t>.</w:t>
      </w:r>
      <w:r w:rsidRPr="00810685">
        <w:rPr>
          <w:sz w:val="24"/>
          <w:szCs w:val="24"/>
        </w:rPr>
        <w:t xml:space="preserve"> </w:t>
      </w:r>
    </w:p>
    <w:p w:rsidR="00667A40" w:rsidRDefault="00667A40" w:rsidP="00667A40">
      <w:pPr>
        <w:ind w:firstLine="540"/>
        <w:jc w:val="both"/>
        <w:rPr>
          <w:sz w:val="24"/>
          <w:szCs w:val="24"/>
        </w:rPr>
      </w:pPr>
      <w:r>
        <w:rPr>
          <w:sz w:val="24"/>
          <w:szCs w:val="24"/>
        </w:rPr>
        <w:t>2.</w:t>
      </w:r>
      <w:r w:rsidR="00C7383A">
        <w:rPr>
          <w:sz w:val="24"/>
          <w:szCs w:val="24"/>
        </w:rPr>
        <w:t>8</w:t>
      </w:r>
      <w:r>
        <w:rPr>
          <w:sz w:val="24"/>
          <w:szCs w:val="24"/>
        </w:rPr>
        <w:t>. Исчерпывающий перечень оснований для отказа в предоставлении муниципальной услуги.</w:t>
      </w:r>
    </w:p>
    <w:p w:rsidR="00810685" w:rsidRPr="00810685" w:rsidRDefault="00810685" w:rsidP="00810685">
      <w:pPr>
        <w:ind w:firstLine="540"/>
        <w:jc w:val="both"/>
        <w:rPr>
          <w:sz w:val="24"/>
          <w:szCs w:val="24"/>
        </w:rPr>
      </w:pPr>
      <w:r w:rsidRPr="00810685">
        <w:rPr>
          <w:sz w:val="24"/>
          <w:szCs w:val="24"/>
        </w:rPr>
        <w:t>Отказ в переводе жилого помещения в нежилое помещение или нежилого помещения в жилое помещение допускается в случае:</w:t>
      </w:r>
    </w:p>
    <w:p w:rsidR="00810685" w:rsidRPr="00810685" w:rsidRDefault="00810685" w:rsidP="00810685">
      <w:pPr>
        <w:ind w:firstLine="540"/>
        <w:jc w:val="both"/>
        <w:rPr>
          <w:sz w:val="24"/>
          <w:szCs w:val="24"/>
        </w:rPr>
      </w:pPr>
      <w:r w:rsidRPr="00810685">
        <w:rPr>
          <w:sz w:val="24"/>
          <w:szCs w:val="24"/>
        </w:rPr>
        <w:t xml:space="preserve">1) непредставления определенных </w:t>
      </w:r>
      <w:hyperlink r:id="rId17" w:history="1">
        <w:r w:rsidR="00C7383A">
          <w:rPr>
            <w:sz w:val="24"/>
            <w:szCs w:val="24"/>
          </w:rPr>
          <w:t>п.2.6.</w:t>
        </w:r>
        <w:r w:rsidR="005F38F7">
          <w:rPr>
            <w:sz w:val="24"/>
            <w:szCs w:val="24"/>
          </w:rPr>
          <w:t>2</w:t>
        </w:r>
      </w:hyperlink>
      <w:r w:rsidRPr="00810685">
        <w:rPr>
          <w:sz w:val="24"/>
          <w:szCs w:val="24"/>
        </w:rPr>
        <w:t xml:space="preserve"> настоящего </w:t>
      </w:r>
      <w:r w:rsidR="00C7383A">
        <w:rPr>
          <w:sz w:val="24"/>
          <w:szCs w:val="24"/>
        </w:rPr>
        <w:t>регламента</w:t>
      </w:r>
      <w:r w:rsidRPr="00810685">
        <w:rPr>
          <w:sz w:val="24"/>
          <w:szCs w:val="24"/>
        </w:rPr>
        <w:t xml:space="preserve"> документов;</w:t>
      </w:r>
    </w:p>
    <w:p w:rsidR="0061078B" w:rsidRDefault="00810685" w:rsidP="00810685">
      <w:pPr>
        <w:ind w:firstLine="540"/>
        <w:jc w:val="both"/>
        <w:rPr>
          <w:sz w:val="24"/>
          <w:szCs w:val="24"/>
        </w:rPr>
      </w:pPr>
      <w:r w:rsidRPr="00810685">
        <w:rPr>
          <w:sz w:val="24"/>
          <w:szCs w:val="24"/>
        </w:rPr>
        <w:t xml:space="preserve">1.1) поступления в </w:t>
      </w:r>
      <w:r w:rsidR="00C7383A">
        <w:rPr>
          <w:sz w:val="24"/>
          <w:szCs w:val="24"/>
        </w:rPr>
        <w:t>администрацию, МФЦ</w:t>
      </w:r>
      <w:r w:rsidRPr="00810685">
        <w:rPr>
          <w:sz w:val="24"/>
          <w:szCs w:val="24"/>
        </w:rPr>
        <w:t xml:space="preserve">,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18" w:history="1">
        <w:r w:rsidR="00B43A6E">
          <w:rPr>
            <w:sz w:val="24"/>
            <w:szCs w:val="24"/>
          </w:rPr>
          <w:t>п.2.6.3</w:t>
        </w:r>
      </w:hyperlink>
      <w:r w:rsidRPr="00810685">
        <w:rPr>
          <w:sz w:val="24"/>
          <w:szCs w:val="24"/>
        </w:rPr>
        <w:t xml:space="preserve"> настоящего </w:t>
      </w:r>
      <w:r w:rsidR="00B43A6E">
        <w:rPr>
          <w:sz w:val="24"/>
          <w:szCs w:val="24"/>
        </w:rPr>
        <w:t>регламента</w:t>
      </w:r>
      <w:r w:rsidRPr="00810685">
        <w:rPr>
          <w:sz w:val="24"/>
          <w:szCs w:val="24"/>
        </w:rPr>
        <w:t xml:space="preserve">, если соответствующий документ не представлен заявителем по собственной инициативе. </w:t>
      </w:r>
    </w:p>
    <w:p w:rsidR="00810685" w:rsidRPr="00810685" w:rsidRDefault="00810685" w:rsidP="00810685">
      <w:pPr>
        <w:ind w:firstLine="540"/>
        <w:jc w:val="both"/>
        <w:rPr>
          <w:sz w:val="24"/>
          <w:szCs w:val="24"/>
        </w:rPr>
      </w:pPr>
      <w:r w:rsidRPr="00810685">
        <w:rPr>
          <w:sz w:val="24"/>
          <w:szCs w:val="24"/>
        </w:rPr>
        <w:t xml:space="preserve">Отказ в переводе помещения по указанному основанию допускается в случае, если </w:t>
      </w:r>
      <w:r w:rsidR="00B43A6E">
        <w:rPr>
          <w:sz w:val="24"/>
          <w:szCs w:val="24"/>
        </w:rPr>
        <w:t>администрация, МФЦ</w:t>
      </w:r>
      <w:r w:rsidRPr="00810685">
        <w:rPr>
          <w:sz w:val="24"/>
          <w:szCs w:val="24"/>
        </w:rPr>
        <w:t>, после получения указанного ответа уведомил</w:t>
      </w:r>
      <w:r w:rsidR="0061078B">
        <w:rPr>
          <w:sz w:val="24"/>
          <w:szCs w:val="24"/>
        </w:rPr>
        <w:t>и</w:t>
      </w:r>
      <w:r w:rsidRPr="00810685">
        <w:rPr>
          <w:sz w:val="24"/>
          <w:szCs w:val="24"/>
        </w:rPr>
        <w:t xml:space="preserve"> заявителя о получении такого ответа, предложил</w:t>
      </w:r>
      <w:r w:rsidR="0061078B">
        <w:rPr>
          <w:sz w:val="24"/>
          <w:szCs w:val="24"/>
        </w:rPr>
        <w:t>и</w:t>
      </w:r>
      <w:r w:rsidRPr="00810685">
        <w:rPr>
          <w:sz w:val="24"/>
          <w:szCs w:val="24"/>
        </w:rPr>
        <w:t xml:space="preserve">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19" w:history="1">
        <w:r w:rsidR="0061078B">
          <w:rPr>
            <w:sz w:val="24"/>
            <w:szCs w:val="24"/>
          </w:rPr>
          <w:t>п.2.6.3</w:t>
        </w:r>
      </w:hyperlink>
      <w:r w:rsidRPr="00810685">
        <w:rPr>
          <w:sz w:val="24"/>
          <w:szCs w:val="24"/>
        </w:rPr>
        <w:t xml:space="preserve"> настоящего </w:t>
      </w:r>
      <w:r w:rsidR="0061078B">
        <w:rPr>
          <w:sz w:val="24"/>
          <w:szCs w:val="24"/>
        </w:rPr>
        <w:t>регламента</w:t>
      </w:r>
      <w:r w:rsidRPr="00810685">
        <w:rPr>
          <w:sz w:val="24"/>
          <w:szCs w:val="24"/>
        </w:rPr>
        <w:t>, и не получил</w:t>
      </w:r>
      <w:r w:rsidR="0061078B">
        <w:rPr>
          <w:sz w:val="24"/>
          <w:szCs w:val="24"/>
        </w:rPr>
        <w:t>и</w:t>
      </w:r>
      <w:r w:rsidRPr="00810685">
        <w:rPr>
          <w:sz w:val="24"/>
          <w:szCs w:val="24"/>
        </w:rPr>
        <w:t xml:space="preserve"> от заявителя такие документ и (или) информацию в течение пятнадцати дней со дня направления уведомления;</w:t>
      </w:r>
    </w:p>
    <w:p w:rsidR="00810685" w:rsidRPr="00810685" w:rsidRDefault="00810685" w:rsidP="00810685">
      <w:pPr>
        <w:ind w:firstLine="540"/>
        <w:jc w:val="both"/>
        <w:rPr>
          <w:sz w:val="24"/>
          <w:szCs w:val="24"/>
        </w:rPr>
      </w:pPr>
      <w:r w:rsidRPr="00810685">
        <w:rPr>
          <w:sz w:val="24"/>
          <w:szCs w:val="24"/>
        </w:rPr>
        <w:t>2) представления документов в ненадлежащий орган;</w:t>
      </w:r>
    </w:p>
    <w:p w:rsidR="00810685" w:rsidRPr="00810685" w:rsidRDefault="00810685" w:rsidP="00810685">
      <w:pPr>
        <w:ind w:firstLine="540"/>
        <w:jc w:val="both"/>
        <w:rPr>
          <w:sz w:val="24"/>
          <w:szCs w:val="24"/>
        </w:rPr>
      </w:pPr>
      <w:r w:rsidRPr="00810685">
        <w:rPr>
          <w:sz w:val="24"/>
          <w:szCs w:val="24"/>
        </w:rPr>
        <w:t xml:space="preserve">3) несоблюдения предусмотренных </w:t>
      </w:r>
      <w:hyperlink r:id="rId20" w:history="1">
        <w:r w:rsidRPr="00810685">
          <w:rPr>
            <w:sz w:val="24"/>
            <w:szCs w:val="24"/>
          </w:rPr>
          <w:t>статьей 22</w:t>
        </w:r>
      </w:hyperlink>
      <w:r w:rsidRPr="00810685">
        <w:rPr>
          <w:sz w:val="24"/>
          <w:szCs w:val="24"/>
        </w:rPr>
        <w:t xml:space="preserve"> </w:t>
      </w:r>
      <w:r w:rsidR="00123BC8">
        <w:rPr>
          <w:sz w:val="24"/>
          <w:szCs w:val="24"/>
        </w:rPr>
        <w:t>Жилищного</w:t>
      </w:r>
      <w:r w:rsidRPr="00810685">
        <w:rPr>
          <w:sz w:val="24"/>
          <w:szCs w:val="24"/>
        </w:rPr>
        <w:t xml:space="preserve"> Кодекса условий перевода помещения;</w:t>
      </w:r>
    </w:p>
    <w:p w:rsidR="00810685" w:rsidRPr="00810685" w:rsidRDefault="00810685" w:rsidP="00810685">
      <w:pPr>
        <w:ind w:firstLine="540"/>
        <w:jc w:val="both"/>
        <w:rPr>
          <w:sz w:val="24"/>
          <w:szCs w:val="24"/>
        </w:rPr>
      </w:pPr>
      <w:r w:rsidRPr="00810685">
        <w:rPr>
          <w:sz w:val="24"/>
          <w:szCs w:val="24"/>
        </w:rPr>
        <w:t>4) несоответствия проекта переустройства и (или) перепланировки жилого помещения требованиям законодательства.</w:t>
      </w:r>
    </w:p>
    <w:p w:rsidR="00667A40" w:rsidRDefault="00667A40" w:rsidP="00667A40">
      <w:pPr>
        <w:widowControl w:val="0"/>
        <w:autoSpaceDE w:val="0"/>
        <w:autoSpaceDN w:val="0"/>
        <w:adjustRightInd w:val="0"/>
        <w:ind w:firstLine="540"/>
        <w:jc w:val="both"/>
        <w:rPr>
          <w:sz w:val="24"/>
          <w:szCs w:val="24"/>
        </w:rPr>
      </w:pPr>
      <w:r>
        <w:rPr>
          <w:sz w:val="24"/>
          <w:szCs w:val="24"/>
        </w:rPr>
        <w:t>2.</w:t>
      </w:r>
      <w:r w:rsidR="00112676">
        <w:rPr>
          <w:sz w:val="24"/>
          <w:szCs w:val="24"/>
        </w:rPr>
        <w:t>9</w:t>
      </w:r>
      <w:r>
        <w:rPr>
          <w:sz w:val="24"/>
          <w:szCs w:val="24"/>
        </w:rPr>
        <w:t>. Муниципальная услуга  предоставляется бесплатно.</w:t>
      </w:r>
    </w:p>
    <w:p w:rsidR="00667A40" w:rsidRDefault="00667A40" w:rsidP="00667A40">
      <w:pPr>
        <w:ind w:firstLine="540"/>
        <w:jc w:val="both"/>
        <w:rPr>
          <w:sz w:val="24"/>
          <w:szCs w:val="24"/>
        </w:rPr>
      </w:pPr>
      <w:r>
        <w:rPr>
          <w:sz w:val="24"/>
          <w:szCs w:val="24"/>
        </w:rPr>
        <w:t>2.</w:t>
      </w:r>
      <w:r w:rsidR="00112676">
        <w:rPr>
          <w:sz w:val="24"/>
          <w:szCs w:val="24"/>
        </w:rPr>
        <w:t>10</w:t>
      </w:r>
      <w:r>
        <w:rPr>
          <w:sz w:val="24"/>
          <w:szCs w:val="24"/>
        </w:rPr>
        <w:t>. Максимальное время ожидания в очереди при подаче документов для получения услуги и при получении результата предоставления услуги не должно превышать 15 минут.</w:t>
      </w:r>
    </w:p>
    <w:p w:rsidR="00667A40" w:rsidRDefault="00667A40" w:rsidP="00667A40">
      <w:pPr>
        <w:jc w:val="both"/>
        <w:rPr>
          <w:sz w:val="24"/>
          <w:szCs w:val="24"/>
        </w:rPr>
      </w:pPr>
      <w:r>
        <w:rPr>
          <w:sz w:val="24"/>
          <w:szCs w:val="24"/>
        </w:rPr>
        <w:t xml:space="preserve">         Время ожидания в очереди на приём к муниципальному служащему, сотруднику МФЦ для получения консультации не должно превышать 15 минут.</w:t>
      </w:r>
    </w:p>
    <w:p w:rsidR="00667A40" w:rsidRPr="00112676" w:rsidRDefault="00667A40" w:rsidP="00667A40">
      <w:pPr>
        <w:autoSpaceDE w:val="0"/>
        <w:autoSpaceDN w:val="0"/>
        <w:adjustRightInd w:val="0"/>
        <w:ind w:firstLine="540"/>
        <w:jc w:val="both"/>
        <w:outlineLvl w:val="2"/>
        <w:rPr>
          <w:sz w:val="24"/>
          <w:szCs w:val="24"/>
        </w:rPr>
      </w:pPr>
      <w:r w:rsidRPr="00112676">
        <w:rPr>
          <w:sz w:val="24"/>
          <w:szCs w:val="24"/>
        </w:rPr>
        <w:t xml:space="preserve">2.11.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w:t>
      </w:r>
      <w:r w:rsidRPr="00112676">
        <w:rPr>
          <w:sz w:val="24"/>
          <w:szCs w:val="24"/>
        </w:rPr>
        <w:lastRenderedPageBreak/>
        <w:t>доступности для инвалидов указанных объектов в соответствии с законодательством Российской Федерации о социальной защите инвалидов.</w:t>
      </w:r>
    </w:p>
    <w:p w:rsidR="00667A40" w:rsidRPr="00112676" w:rsidRDefault="00667A40" w:rsidP="00667A40">
      <w:pPr>
        <w:jc w:val="both"/>
        <w:rPr>
          <w:sz w:val="24"/>
          <w:szCs w:val="24"/>
        </w:rPr>
      </w:pPr>
      <w:r w:rsidRPr="00112676">
        <w:rPr>
          <w:sz w:val="24"/>
          <w:szCs w:val="24"/>
        </w:rPr>
        <w:tab/>
        <w:t>Требования к помещениям, в которых предоставляется муниципальная услуга (далее – помещение):</w:t>
      </w:r>
    </w:p>
    <w:p w:rsidR="00667A40" w:rsidRPr="00112676" w:rsidRDefault="00667A40" w:rsidP="00667A40">
      <w:pPr>
        <w:jc w:val="both"/>
        <w:rPr>
          <w:sz w:val="24"/>
          <w:szCs w:val="24"/>
        </w:rPr>
      </w:pPr>
      <w:r w:rsidRPr="00112676">
        <w:rPr>
          <w:sz w:val="24"/>
          <w:szCs w:val="24"/>
        </w:rPr>
        <w:t xml:space="preserve">        </w:t>
      </w:r>
      <w:r w:rsidRPr="00112676">
        <w:rPr>
          <w:sz w:val="24"/>
          <w:szCs w:val="24"/>
        </w:rPr>
        <w:tab/>
        <w:t>1) кабинет муниципального служащего администрации, помещения МФЦ оборудованы информационными табличками (вывесками) с указанием:</w:t>
      </w:r>
    </w:p>
    <w:p w:rsidR="00667A40" w:rsidRPr="00112676" w:rsidRDefault="00667A40" w:rsidP="00667A40">
      <w:pPr>
        <w:jc w:val="both"/>
        <w:rPr>
          <w:sz w:val="24"/>
          <w:szCs w:val="24"/>
        </w:rPr>
      </w:pPr>
      <w:r w:rsidRPr="00112676">
        <w:rPr>
          <w:sz w:val="24"/>
          <w:szCs w:val="24"/>
        </w:rPr>
        <w:t xml:space="preserve">         - номера кабинета;</w:t>
      </w:r>
    </w:p>
    <w:p w:rsidR="00667A40" w:rsidRPr="00112676" w:rsidRDefault="00667A40" w:rsidP="00667A40">
      <w:pPr>
        <w:autoSpaceDE w:val="0"/>
        <w:autoSpaceDN w:val="0"/>
        <w:adjustRightInd w:val="0"/>
        <w:jc w:val="both"/>
        <w:outlineLvl w:val="2"/>
        <w:rPr>
          <w:sz w:val="24"/>
          <w:szCs w:val="24"/>
        </w:rPr>
      </w:pPr>
      <w:r w:rsidRPr="00112676">
        <w:rPr>
          <w:sz w:val="24"/>
          <w:szCs w:val="24"/>
        </w:rPr>
        <w:t xml:space="preserve">         - фамилии, имени и отчества муниципальных служащих, сотрудников МФЦ, осуществляющих приём;</w:t>
      </w:r>
    </w:p>
    <w:p w:rsidR="00667A40" w:rsidRPr="00112676" w:rsidRDefault="00667A40" w:rsidP="00667A40">
      <w:pPr>
        <w:autoSpaceDE w:val="0"/>
        <w:autoSpaceDN w:val="0"/>
        <w:adjustRightInd w:val="0"/>
        <w:jc w:val="both"/>
        <w:outlineLvl w:val="2"/>
        <w:rPr>
          <w:sz w:val="24"/>
          <w:szCs w:val="24"/>
        </w:rPr>
      </w:pPr>
      <w:r w:rsidRPr="00112676">
        <w:rPr>
          <w:sz w:val="24"/>
          <w:szCs w:val="24"/>
        </w:rPr>
        <w:tab/>
        <w:t>2) помещение оборудуется не менее чем двумя стульями для заявителей.</w:t>
      </w:r>
    </w:p>
    <w:p w:rsidR="00667A40" w:rsidRPr="00112676" w:rsidRDefault="00667A40" w:rsidP="00667A40">
      <w:pPr>
        <w:autoSpaceDE w:val="0"/>
        <w:autoSpaceDN w:val="0"/>
        <w:adjustRightInd w:val="0"/>
        <w:jc w:val="both"/>
        <w:outlineLvl w:val="2"/>
        <w:rPr>
          <w:sz w:val="24"/>
          <w:szCs w:val="24"/>
        </w:rPr>
      </w:pPr>
      <w:r w:rsidRPr="00112676">
        <w:rPr>
          <w:sz w:val="24"/>
          <w:szCs w:val="24"/>
        </w:rPr>
        <w:tab/>
        <w:t>Требования к залу ожидания, местам для приема заявителя, заполнения запросов:</w:t>
      </w:r>
    </w:p>
    <w:p w:rsidR="00667A40" w:rsidRPr="00112676" w:rsidRDefault="00667A40" w:rsidP="00667A40">
      <w:pPr>
        <w:ind w:firstLine="540"/>
        <w:jc w:val="both"/>
        <w:rPr>
          <w:sz w:val="24"/>
          <w:szCs w:val="24"/>
        </w:rPr>
      </w:pPr>
      <w:r w:rsidRPr="00112676">
        <w:rPr>
          <w:sz w:val="24"/>
          <w:szCs w:val="24"/>
        </w:rPr>
        <w:t xml:space="preserve"> </w:t>
      </w:r>
      <w:r w:rsidRPr="00112676">
        <w:rPr>
          <w:sz w:val="24"/>
          <w:szCs w:val="24"/>
        </w:rPr>
        <w:tab/>
        <w:t>- зал ожидания, места для приема заявителя, места для заполнения запросов о предоставлении муниципальной услуги в администрации, МФЦ оборудуются стульями, столами, обеспечиваются образцом для заполнения заявления, канцелярскими принадлежностями.</w:t>
      </w:r>
    </w:p>
    <w:p w:rsidR="00667A40" w:rsidRDefault="00667A40" w:rsidP="00667A40">
      <w:pPr>
        <w:autoSpaceDE w:val="0"/>
        <w:autoSpaceDN w:val="0"/>
        <w:adjustRightInd w:val="0"/>
        <w:jc w:val="both"/>
        <w:outlineLvl w:val="2"/>
        <w:rPr>
          <w:sz w:val="24"/>
          <w:szCs w:val="24"/>
        </w:rPr>
      </w:pPr>
      <w:r w:rsidRPr="00112676">
        <w:rPr>
          <w:sz w:val="24"/>
          <w:szCs w:val="24"/>
        </w:rPr>
        <w:tab/>
        <w:t xml:space="preserve">Требования к информационным стендам с образцами заполнения и перечнем документов, необходимых для предоставления муниципальной услуги, в МФЦ и администрации: информационный стенд размещается в холле администрации, МФЦ и содержит исчерпывающие сведения о порядке предоставления услуги (в текстовом виде и в виде блок-схемы, наглядно отображающий алгоритм прохождения административных процедур </w:t>
      </w:r>
      <w:r w:rsidR="005F38F7">
        <w:rPr>
          <w:sz w:val="24"/>
          <w:szCs w:val="24"/>
        </w:rPr>
        <w:t>кеглем</w:t>
      </w:r>
      <w:r w:rsidRPr="00112676">
        <w:rPr>
          <w:sz w:val="24"/>
          <w:szCs w:val="24"/>
        </w:rPr>
        <w:t xml:space="preserve"> не менее 14); текст административного регламента с приложениями и изменениями; образцы заполнения документов (</w:t>
      </w:r>
      <w:r w:rsidR="005F38F7">
        <w:rPr>
          <w:sz w:val="24"/>
          <w:szCs w:val="24"/>
        </w:rPr>
        <w:t>кеглем</w:t>
      </w:r>
      <w:r w:rsidRPr="00112676">
        <w:rPr>
          <w:sz w:val="24"/>
          <w:szCs w:val="24"/>
        </w:rPr>
        <w:t xml:space="preserve"> не менее 14); перечень документов, необходимый для предоставления муниципальной услуги, с разделением на предоставляемые заявителем самостоятельно и запрашиваемые администрацией в рамках межведомственного взаимодействия.</w:t>
      </w:r>
      <w:r>
        <w:rPr>
          <w:sz w:val="24"/>
          <w:szCs w:val="24"/>
        </w:rPr>
        <w:t xml:space="preserve">          </w:t>
      </w:r>
    </w:p>
    <w:p w:rsidR="00667A40" w:rsidRDefault="00667A40" w:rsidP="00667A40">
      <w:pPr>
        <w:ind w:firstLine="540"/>
        <w:jc w:val="both"/>
        <w:rPr>
          <w:sz w:val="24"/>
          <w:szCs w:val="24"/>
        </w:rPr>
      </w:pPr>
      <w:r>
        <w:rPr>
          <w:sz w:val="24"/>
          <w:szCs w:val="24"/>
        </w:rPr>
        <w:t>2.11.1. Обеспечение доступности для инвалидов объектов, указанных в п.2.11, в которых предоставляется муниципальная услуга, в соответствии с законодательством Российской Федерации о социальной защите инвалидов.</w:t>
      </w:r>
    </w:p>
    <w:p w:rsidR="00667A40" w:rsidRDefault="00667A40" w:rsidP="00667A40">
      <w:pPr>
        <w:ind w:firstLine="540"/>
        <w:jc w:val="both"/>
        <w:rPr>
          <w:sz w:val="24"/>
          <w:szCs w:val="24"/>
        </w:rPr>
      </w:pPr>
      <w:r>
        <w:rPr>
          <w:sz w:val="24"/>
          <w:szCs w:val="24"/>
        </w:rPr>
        <w:t>Предоставление муниципальной услуги осуществляется в специально выделенном для этих целей помещении.</w:t>
      </w:r>
    </w:p>
    <w:p w:rsidR="00667A40" w:rsidRDefault="00667A40" w:rsidP="00667A40">
      <w:pPr>
        <w:ind w:firstLine="540"/>
        <w:jc w:val="both"/>
        <w:rPr>
          <w:sz w:val="24"/>
          <w:szCs w:val="24"/>
        </w:rPr>
      </w:pPr>
      <w:r>
        <w:rPr>
          <w:sz w:val="24"/>
          <w:szCs w:val="24"/>
        </w:rPr>
        <w:t>При предоставлении муниципальной услуги обеспечивается оборудование на прилегающих к объекту территориях мест для парковки автотранспортных средств инвалидов.</w:t>
      </w:r>
    </w:p>
    <w:p w:rsidR="00667A40" w:rsidRDefault="00667A40" w:rsidP="00667A40">
      <w:pPr>
        <w:ind w:firstLine="540"/>
        <w:jc w:val="both"/>
        <w:rPr>
          <w:sz w:val="24"/>
          <w:szCs w:val="24"/>
        </w:rPr>
      </w:pPr>
      <w:r>
        <w:rPr>
          <w:sz w:val="24"/>
          <w:szCs w:val="24"/>
        </w:rPr>
        <w:t>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667A40" w:rsidRDefault="00667A40" w:rsidP="00667A40">
      <w:pPr>
        <w:ind w:firstLine="540"/>
        <w:jc w:val="both"/>
        <w:rPr>
          <w:sz w:val="24"/>
          <w:szCs w:val="24"/>
        </w:rPr>
      </w:pPr>
      <w:r>
        <w:rPr>
          <w:sz w:val="24"/>
          <w:szCs w:val="24"/>
        </w:rPr>
        <w:t>Помещения для приема заявителей обеспечиваются необходимым для предоставления муниципальной услуги оборудованием (компьютерами, средствами электронно-вычислительной техники, средствами связи, включая сеть Интернет, оргтехникой), канцелярскими принадлежностями, периодическими изданиями, столами и стульями.</w:t>
      </w:r>
    </w:p>
    <w:p w:rsidR="00667A40" w:rsidRDefault="00667A40" w:rsidP="00667A40">
      <w:pPr>
        <w:ind w:firstLine="540"/>
        <w:jc w:val="both"/>
        <w:rPr>
          <w:sz w:val="24"/>
          <w:szCs w:val="24"/>
        </w:rPr>
      </w:pPr>
      <w:r>
        <w:rPr>
          <w:sz w:val="24"/>
          <w:szCs w:val="24"/>
        </w:rPr>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w:t>
      </w:r>
    </w:p>
    <w:p w:rsidR="00667A40" w:rsidRDefault="00667A40" w:rsidP="00667A40">
      <w:pPr>
        <w:ind w:firstLine="540"/>
        <w:jc w:val="both"/>
        <w:rPr>
          <w:sz w:val="24"/>
          <w:szCs w:val="24"/>
        </w:rPr>
      </w:pPr>
      <w:r>
        <w:rPr>
          <w:sz w:val="24"/>
          <w:szCs w:val="24"/>
        </w:rPr>
        <w:t>возможность беспрепятственного входа в объекты и выхода из них;</w:t>
      </w:r>
    </w:p>
    <w:p w:rsidR="00667A40" w:rsidRDefault="00667A40" w:rsidP="00667A40">
      <w:pPr>
        <w:ind w:firstLine="540"/>
        <w:jc w:val="both"/>
        <w:rPr>
          <w:sz w:val="24"/>
          <w:szCs w:val="24"/>
        </w:rPr>
      </w:pPr>
      <w:r>
        <w:rPr>
          <w:sz w:val="24"/>
          <w:szCs w:val="24"/>
        </w:rPr>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муниципальную услугу;</w:t>
      </w:r>
    </w:p>
    <w:p w:rsidR="00667A40" w:rsidRDefault="00667A40" w:rsidP="00667A40">
      <w:pPr>
        <w:ind w:firstLine="540"/>
        <w:jc w:val="both"/>
        <w:rPr>
          <w:sz w:val="24"/>
          <w:szCs w:val="24"/>
        </w:rPr>
      </w:pPr>
      <w:r>
        <w:rPr>
          <w:sz w:val="24"/>
          <w:szCs w:val="24"/>
        </w:rPr>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667A40" w:rsidRDefault="00667A40" w:rsidP="00667A40">
      <w:pPr>
        <w:ind w:firstLine="540"/>
        <w:jc w:val="both"/>
        <w:rPr>
          <w:sz w:val="24"/>
          <w:szCs w:val="24"/>
        </w:rPr>
      </w:pPr>
      <w:r>
        <w:rPr>
          <w:sz w:val="24"/>
          <w:szCs w:val="24"/>
        </w:rPr>
        <w:t>сопровождение инвалидов, имеющих стойкие нарушения функции зрения и самостоятельного передвижения, по территории объекта;</w:t>
      </w:r>
    </w:p>
    <w:p w:rsidR="00667A40" w:rsidRDefault="00667A40" w:rsidP="00667A40">
      <w:pPr>
        <w:ind w:firstLine="540"/>
        <w:jc w:val="both"/>
        <w:rPr>
          <w:sz w:val="24"/>
          <w:szCs w:val="24"/>
        </w:rPr>
      </w:pPr>
      <w:r>
        <w:rPr>
          <w:sz w:val="24"/>
          <w:szCs w:val="24"/>
        </w:rPr>
        <w:lastRenderedPageBreak/>
        <w:t>содействие инвалиду при входе в объект и выходе из него, информирование инвалида о доступных маршрутах общественного транспорта;</w:t>
      </w:r>
    </w:p>
    <w:p w:rsidR="00667A40" w:rsidRDefault="00667A40" w:rsidP="00667A40">
      <w:pPr>
        <w:ind w:firstLine="540"/>
        <w:jc w:val="both"/>
        <w:rPr>
          <w:sz w:val="24"/>
          <w:szCs w:val="24"/>
        </w:rPr>
      </w:pPr>
      <w:r>
        <w:rPr>
          <w:sz w:val="24"/>
          <w:szCs w:val="24"/>
        </w:rPr>
        <w:t>обеспечение допуска на объект, в котором предоставляются услуги, собаки-проводника в порядке, установленном законодательством Российской Федерации.</w:t>
      </w:r>
    </w:p>
    <w:p w:rsidR="00667A40" w:rsidRDefault="00667A40" w:rsidP="00667A40">
      <w:pPr>
        <w:ind w:firstLine="540"/>
        <w:jc w:val="both"/>
        <w:rPr>
          <w:sz w:val="24"/>
          <w:szCs w:val="24"/>
        </w:rPr>
      </w:pPr>
      <w:r>
        <w:rPr>
          <w:sz w:val="24"/>
          <w:szCs w:val="24"/>
        </w:rPr>
        <w:t>2.11.1.2. 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Помещение для приема заявителей, имеющих инвалидность, должно соответствовать следующим требованиям:</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обязательное наличие справочно-информационной службы; </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стойка информации в вестибюлях и в зонах специализированного обслуживания инвалидов должна быть хорошо видимой со стороны входа и легко различаться слабовидящими посетителями.</w:t>
      </w:r>
    </w:p>
    <w:p w:rsidR="00667A40" w:rsidRDefault="00667A40" w:rsidP="00667A40">
      <w:pPr>
        <w:ind w:firstLine="540"/>
        <w:jc w:val="both"/>
        <w:rPr>
          <w:sz w:val="24"/>
          <w:szCs w:val="24"/>
        </w:rPr>
      </w:pPr>
      <w:r>
        <w:rPr>
          <w:sz w:val="24"/>
          <w:szCs w:val="24"/>
        </w:rPr>
        <w:t>Размещение помещений для приема заявителей, имеющих инвалидность,  осуществляется преимущественно на нижних этажах зданий.</w:t>
      </w:r>
    </w:p>
    <w:p w:rsidR="00667A40" w:rsidRDefault="00667A40" w:rsidP="00667A40">
      <w:pPr>
        <w:ind w:firstLine="540"/>
        <w:jc w:val="both"/>
        <w:rPr>
          <w:sz w:val="24"/>
          <w:szCs w:val="24"/>
        </w:rPr>
      </w:pPr>
      <w:r>
        <w:rPr>
          <w:sz w:val="24"/>
          <w:szCs w:val="24"/>
        </w:rPr>
        <w:t>2.11.2.3. В зоне места ожидания должны быть выделены зоны специализированного обслуживания инвалидов в здании.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667A40" w:rsidRDefault="00667A40" w:rsidP="00667A40">
      <w:pPr>
        <w:ind w:firstLine="540"/>
        <w:jc w:val="both"/>
        <w:rPr>
          <w:sz w:val="24"/>
          <w:szCs w:val="24"/>
        </w:rPr>
      </w:pPr>
      <w:r>
        <w:rPr>
          <w:sz w:val="24"/>
          <w:szCs w:val="24"/>
        </w:rPr>
        <w:t>Зона мест ожидания заявителей, имеющих инвалидность,  размещается преимущественно на нижних этажах зданий.</w:t>
      </w:r>
    </w:p>
    <w:p w:rsidR="00667A40" w:rsidRDefault="00667A40" w:rsidP="00667A40">
      <w:pPr>
        <w:ind w:firstLine="540"/>
        <w:jc w:val="both"/>
        <w:rPr>
          <w:sz w:val="24"/>
          <w:szCs w:val="24"/>
        </w:rPr>
      </w:pPr>
      <w:r>
        <w:rPr>
          <w:sz w:val="24"/>
          <w:szCs w:val="24"/>
        </w:rPr>
        <w:t>2.11.2.4. Текстовая информация о порядке предоставления услуги размещается на информационных стендах и должна находиться в местах ожидания заявителей.</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Тексты информационных материалов, в том числе образцы заполнения запросов, тексты административного регламента предоставления муниципальной услуги, печатаются удобным для чтения шрифтом, без исправлений, наиболее важные места подчеркиваются.</w:t>
      </w:r>
    </w:p>
    <w:p w:rsidR="00667A40" w:rsidRDefault="00667A40" w:rsidP="00667A40">
      <w:pPr>
        <w:ind w:firstLine="540"/>
        <w:jc w:val="both"/>
        <w:rPr>
          <w:sz w:val="24"/>
          <w:szCs w:val="24"/>
        </w:rPr>
      </w:pPr>
      <w:bookmarkStart w:id="4" w:name="Par0"/>
      <w:bookmarkEnd w:id="4"/>
      <w:r>
        <w:rPr>
          <w:sz w:val="24"/>
          <w:szCs w:val="24"/>
        </w:rPr>
        <w:t>Обеспечивается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667A40" w:rsidRDefault="00667A40" w:rsidP="00667A40">
      <w:pPr>
        <w:pStyle w:val="ConsPlusNormal"/>
        <w:ind w:firstLine="540"/>
        <w:jc w:val="both"/>
        <w:rPr>
          <w:sz w:val="24"/>
          <w:szCs w:val="24"/>
        </w:rPr>
      </w:pPr>
      <w:r>
        <w:rPr>
          <w:rFonts w:ascii="Times New Roman" w:hAnsi="Times New Roman" w:cs="Times New Roman"/>
          <w:sz w:val="24"/>
          <w:szCs w:val="24"/>
        </w:rPr>
        <w:t>Обеспечивается предоставление бесплатно в доступной форме с учетом стойких расстройств функций организма инвалидов информации об их правах и обязанностях, сроках, порядке и условиях предоставления муниципальной услуги, доступности ее предоставления</w:t>
      </w:r>
      <w:r>
        <w:rPr>
          <w:sz w:val="24"/>
          <w:szCs w:val="24"/>
        </w:rPr>
        <w:t>.</w:t>
      </w:r>
    </w:p>
    <w:p w:rsidR="00667A40" w:rsidRDefault="00667A40" w:rsidP="00667A40">
      <w:pPr>
        <w:autoSpaceDE w:val="0"/>
        <w:autoSpaceDN w:val="0"/>
        <w:adjustRightInd w:val="0"/>
        <w:ind w:firstLine="540"/>
        <w:jc w:val="both"/>
        <w:outlineLvl w:val="2"/>
        <w:rPr>
          <w:sz w:val="24"/>
          <w:szCs w:val="24"/>
        </w:rPr>
      </w:pPr>
      <w:r>
        <w:rPr>
          <w:sz w:val="24"/>
          <w:szCs w:val="24"/>
        </w:rPr>
        <w:t xml:space="preserve"> 2.11.2.5. В случаях, если здание, в котором предоставляется муниципальная услуга, невозможно полностью приспособить с учетом потребностей инвалидов, администрация до конца его реконструкции или капитального ремонта должна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меры для обеспечения доступа инвалидов к месту предоставления муниципальной услуги либо обеспечить предоставление необходимых услуг по месту жительства инвалида или в дистанционном режиме.</w:t>
      </w:r>
    </w:p>
    <w:p w:rsidR="00667A40" w:rsidRDefault="00667A40" w:rsidP="00667A40">
      <w:pPr>
        <w:autoSpaceDE w:val="0"/>
        <w:autoSpaceDN w:val="0"/>
        <w:adjustRightInd w:val="0"/>
        <w:ind w:firstLine="540"/>
        <w:jc w:val="both"/>
        <w:outlineLvl w:val="2"/>
        <w:rPr>
          <w:sz w:val="24"/>
          <w:szCs w:val="24"/>
        </w:rPr>
      </w:pPr>
      <w:r>
        <w:rPr>
          <w:sz w:val="24"/>
          <w:szCs w:val="24"/>
        </w:rPr>
        <w:t>2.12. Показателями доступности и качества  услуги является возможность:</w:t>
      </w:r>
    </w:p>
    <w:p w:rsidR="00667A40" w:rsidRDefault="00667A40" w:rsidP="00667A40">
      <w:pPr>
        <w:autoSpaceDE w:val="0"/>
        <w:autoSpaceDN w:val="0"/>
        <w:adjustRightInd w:val="0"/>
        <w:jc w:val="both"/>
        <w:outlineLvl w:val="2"/>
        <w:rPr>
          <w:sz w:val="24"/>
          <w:szCs w:val="24"/>
        </w:rPr>
      </w:pPr>
      <w:r>
        <w:rPr>
          <w:sz w:val="24"/>
          <w:szCs w:val="24"/>
        </w:rPr>
        <w:t xml:space="preserve">         - получать услугу своевременно и в соответствии со стандартом предоставления услуги;</w:t>
      </w:r>
    </w:p>
    <w:p w:rsidR="00667A40" w:rsidRDefault="00667A40" w:rsidP="00667A40">
      <w:pPr>
        <w:autoSpaceDE w:val="0"/>
        <w:autoSpaceDN w:val="0"/>
        <w:adjustRightInd w:val="0"/>
        <w:jc w:val="both"/>
        <w:outlineLvl w:val="2"/>
        <w:rPr>
          <w:sz w:val="24"/>
          <w:szCs w:val="24"/>
        </w:rPr>
      </w:pPr>
      <w:r>
        <w:rPr>
          <w:sz w:val="24"/>
          <w:szCs w:val="24"/>
        </w:rPr>
        <w:t xml:space="preserve">         - получать полную, актуальную и достоверную информацию о порядке предоставления услуги, о результате предоставления услуги.                  </w:t>
      </w:r>
    </w:p>
    <w:p w:rsidR="00667A40" w:rsidRDefault="00667A40" w:rsidP="00667A40">
      <w:pPr>
        <w:autoSpaceDE w:val="0"/>
        <w:autoSpaceDN w:val="0"/>
        <w:adjustRightInd w:val="0"/>
        <w:ind w:firstLine="540"/>
        <w:jc w:val="both"/>
        <w:outlineLvl w:val="2"/>
        <w:rPr>
          <w:sz w:val="24"/>
          <w:szCs w:val="24"/>
        </w:rPr>
      </w:pPr>
      <w:r>
        <w:rPr>
          <w:sz w:val="24"/>
          <w:szCs w:val="24"/>
        </w:rPr>
        <w:lastRenderedPageBreak/>
        <w:t>Показателями качества предоставления муниципальной услуги также являются наличие или отсутствие обоснованных жалоб на решения и действия (бездействие) администрации, а также должностных лиц администрации и муниципальных служащих.</w:t>
      </w:r>
    </w:p>
    <w:p w:rsidR="00667A40" w:rsidRDefault="00667A40" w:rsidP="00667A40">
      <w:pPr>
        <w:autoSpaceDE w:val="0"/>
        <w:autoSpaceDN w:val="0"/>
        <w:adjustRightInd w:val="0"/>
        <w:ind w:firstLine="540"/>
        <w:jc w:val="both"/>
        <w:outlineLvl w:val="2"/>
        <w:rPr>
          <w:sz w:val="24"/>
          <w:szCs w:val="24"/>
        </w:rPr>
      </w:pPr>
      <w:r>
        <w:rPr>
          <w:sz w:val="24"/>
          <w:szCs w:val="24"/>
        </w:rPr>
        <w:t>2.13. Исправление допущенных опечаток или ошибок при предоставлении услуги осуществляется администрацией в течение 5 (пяти) рабочих дней со дня поступления соответствующего заявления.</w:t>
      </w:r>
    </w:p>
    <w:p w:rsidR="00667A40" w:rsidRDefault="00667A40" w:rsidP="00667A40">
      <w:pPr>
        <w:autoSpaceDE w:val="0"/>
        <w:autoSpaceDN w:val="0"/>
        <w:adjustRightInd w:val="0"/>
        <w:ind w:firstLine="540"/>
        <w:jc w:val="both"/>
        <w:rPr>
          <w:sz w:val="24"/>
          <w:szCs w:val="24"/>
        </w:rPr>
      </w:pPr>
      <w:r>
        <w:rPr>
          <w:sz w:val="24"/>
          <w:szCs w:val="24"/>
        </w:rPr>
        <w:t>2.14.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667A40" w:rsidRDefault="00667A40" w:rsidP="00667A40">
      <w:pPr>
        <w:autoSpaceDE w:val="0"/>
        <w:autoSpaceDN w:val="0"/>
        <w:adjustRightInd w:val="0"/>
        <w:ind w:firstLine="540"/>
        <w:jc w:val="both"/>
        <w:rPr>
          <w:sz w:val="24"/>
          <w:szCs w:val="24"/>
        </w:rPr>
      </w:pPr>
      <w:r>
        <w:rPr>
          <w:sz w:val="24"/>
          <w:szCs w:val="24"/>
        </w:rPr>
        <w:t>2.14.1. Предоставление муниципальной услуги в МФЦ осуществляется в соответствии с настоящим регламентом и соглашениями о взаимодействии, заключенными между администрацией и МФЦ.</w:t>
      </w:r>
    </w:p>
    <w:p w:rsidR="00667A40" w:rsidRDefault="00667A40" w:rsidP="00667A40">
      <w:pPr>
        <w:autoSpaceDE w:val="0"/>
        <w:autoSpaceDN w:val="0"/>
        <w:adjustRightInd w:val="0"/>
        <w:ind w:firstLine="540"/>
        <w:jc w:val="both"/>
        <w:rPr>
          <w:sz w:val="24"/>
          <w:szCs w:val="24"/>
        </w:rPr>
      </w:pPr>
      <w:r>
        <w:rPr>
          <w:sz w:val="24"/>
          <w:szCs w:val="24"/>
        </w:rPr>
        <w:t>2.14.2. При предоставлении услуги МФЦ осуществляет:</w:t>
      </w:r>
    </w:p>
    <w:p w:rsidR="00667A40" w:rsidRDefault="00667A40" w:rsidP="00667A40">
      <w:pPr>
        <w:autoSpaceDE w:val="0"/>
        <w:autoSpaceDN w:val="0"/>
        <w:adjustRightInd w:val="0"/>
        <w:ind w:firstLine="540"/>
        <w:jc w:val="both"/>
        <w:rPr>
          <w:sz w:val="24"/>
          <w:szCs w:val="24"/>
        </w:rPr>
      </w:pPr>
      <w:r>
        <w:rPr>
          <w:sz w:val="24"/>
          <w:szCs w:val="24"/>
        </w:rPr>
        <w:t>1) прием запросов заявителей о предоставлении государственных или муниципальных услуг;</w:t>
      </w:r>
    </w:p>
    <w:p w:rsidR="00667A40" w:rsidRDefault="00667A40" w:rsidP="00667A40">
      <w:pPr>
        <w:autoSpaceDE w:val="0"/>
        <w:autoSpaceDN w:val="0"/>
        <w:adjustRightInd w:val="0"/>
        <w:ind w:firstLine="540"/>
        <w:jc w:val="both"/>
        <w:rPr>
          <w:sz w:val="24"/>
          <w:szCs w:val="24"/>
        </w:rPr>
      </w:pPr>
      <w:r>
        <w:rPr>
          <w:sz w:val="24"/>
          <w:szCs w:val="24"/>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r:id="rId21" w:history="1">
        <w:r>
          <w:rPr>
            <w:rStyle w:val="a3"/>
            <w:sz w:val="24"/>
            <w:szCs w:val="24"/>
          </w:rPr>
          <w:t>частью 1 статьи 1</w:t>
        </w:r>
      </w:hyperlink>
      <w:r>
        <w:rPr>
          <w:sz w:val="24"/>
          <w:szCs w:val="24"/>
        </w:rPr>
        <w:t xml:space="preserve"> № 210-ФЗ, в том числе с использованием информационно-технологической и коммуникационной инфраструктуры;</w:t>
      </w:r>
    </w:p>
    <w:p w:rsidR="00667A40" w:rsidRDefault="00667A40" w:rsidP="00667A40">
      <w:pPr>
        <w:autoSpaceDE w:val="0"/>
        <w:autoSpaceDN w:val="0"/>
        <w:adjustRightInd w:val="0"/>
        <w:ind w:firstLine="540"/>
        <w:jc w:val="both"/>
        <w:rPr>
          <w:sz w:val="24"/>
          <w:szCs w:val="24"/>
        </w:rPr>
      </w:pPr>
      <w:r>
        <w:rPr>
          <w:sz w:val="24"/>
          <w:szCs w:val="24"/>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667A40" w:rsidRDefault="00667A40" w:rsidP="00667A40">
      <w:pPr>
        <w:autoSpaceDE w:val="0"/>
        <w:autoSpaceDN w:val="0"/>
        <w:adjustRightInd w:val="0"/>
        <w:ind w:firstLine="540"/>
        <w:jc w:val="both"/>
        <w:rPr>
          <w:sz w:val="24"/>
          <w:szCs w:val="24"/>
        </w:rPr>
      </w:pPr>
      <w:r>
        <w:rPr>
          <w:sz w:val="24"/>
          <w:szCs w:val="24"/>
        </w:rP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667A40" w:rsidRDefault="00667A40" w:rsidP="00667A40">
      <w:pPr>
        <w:autoSpaceDE w:val="0"/>
        <w:autoSpaceDN w:val="0"/>
        <w:adjustRightInd w:val="0"/>
        <w:ind w:firstLine="540"/>
        <w:jc w:val="both"/>
        <w:rPr>
          <w:sz w:val="24"/>
          <w:szCs w:val="24"/>
        </w:rPr>
      </w:pPr>
      <w:r>
        <w:rPr>
          <w:sz w:val="24"/>
          <w:szCs w:val="24"/>
        </w:rP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r:id="rId22" w:history="1">
        <w:r>
          <w:rPr>
            <w:rStyle w:val="a3"/>
            <w:sz w:val="24"/>
            <w:szCs w:val="24"/>
          </w:rPr>
          <w:t>частью 1 статьи 1</w:t>
        </w:r>
      </w:hyperlink>
      <w:r>
        <w:rPr>
          <w:sz w:val="24"/>
          <w:szCs w:val="24"/>
        </w:rPr>
        <w:t xml:space="preserve"> № 210-ФЗ,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667A40" w:rsidRDefault="00667A40" w:rsidP="00667A40">
      <w:pPr>
        <w:autoSpaceDE w:val="0"/>
        <w:autoSpaceDN w:val="0"/>
        <w:adjustRightInd w:val="0"/>
        <w:ind w:firstLine="540"/>
        <w:jc w:val="both"/>
        <w:rPr>
          <w:sz w:val="24"/>
          <w:szCs w:val="24"/>
        </w:rPr>
      </w:pPr>
      <w:r>
        <w:rPr>
          <w:sz w:val="24"/>
          <w:szCs w:val="24"/>
        </w:rP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667A40" w:rsidRDefault="00667A40" w:rsidP="00667A40">
      <w:pPr>
        <w:autoSpaceDE w:val="0"/>
        <w:autoSpaceDN w:val="0"/>
        <w:adjustRightInd w:val="0"/>
        <w:ind w:firstLine="540"/>
        <w:jc w:val="both"/>
        <w:rPr>
          <w:sz w:val="24"/>
          <w:szCs w:val="24"/>
        </w:rPr>
      </w:pPr>
      <w:r>
        <w:rPr>
          <w:sz w:val="24"/>
          <w:szCs w:val="24"/>
        </w:rPr>
        <w:t>6.1)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w:t>
      </w:r>
    </w:p>
    <w:p w:rsidR="00667A40" w:rsidRDefault="00667A40" w:rsidP="00667A40">
      <w:pPr>
        <w:autoSpaceDE w:val="0"/>
        <w:autoSpaceDN w:val="0"/>
        <w:adjustRightInd w:val="0"/>
        <w:ind w:firstLine="540"/>
        <w:jc w:val="both"/>
        <w:rPr>
          <w:sz w:val="24"/>
          <w:szCs w:val="24"/>
        </w:rPr>
      </w:pPr>
      <w:r>
        <w:rPr>
          <w:sz w:val="24"/>
          <w:szCs w:val="24"/>
        </w:rPr>
        <w:t xml:space="preserve">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w:t>
      </w:r>
      <w:r>
        <w:rPr>
          <w:sz w:val="24"/>
          <w:szCs w:val="24"/>
        </w:rPr>
        <w:lastRenderedPageBreak/>
        <w:t>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667A40" w:rsidRDefault="00667A40" w:rsidP="00667A40">
      <w:pPr>
        <w:autoSpaceDE w:val="0"/>
        <w:autoSpaceDN w:val="0"/>
        <w:adjustRightInd w:val="0"/>
        <w:ind w:firstLine="540"/>
        <w:jc w:val="both"/>
        <w:rPr>
          <w:sz w:val="24"/>
          <w:szCs w:val="24"/>
        </w:rPr>
      </w:pPr>
      <w:r>
        <w:rPr>
          <w:sz w:val="24"/>
          <w:szCs w:val="24"/>
        </w:rPr>
        <w:t xml:space="preserve">8) иные функции, установленные нормативными правовыми актами </w:t>
      </w:r>
      <w:r w:rsidR="009D2214">
        <w:rPr>
          <w:sz w:val="24"/>
          <w:szCs w:val="24"/>
        </w:rPr>
        <w:t>Яснополянского</w:t>
      </w:r>
      <w:r>
        <w:rPr>
          <w:sz w:val="24"/>
          <w:szCs w:val="24"/>
        </w:rPr>
        <w:t xml:space="preserve"> сельсовета Кузнецкого района Пензенской области и соглашениями о взаимодействии, в том числе: информирование граждан и организаций по вопросам предоставления услуги,  досудебного (внесудебного) порядка обжалования решений и действий (бездействия) администрации, должностных лиц администрации и муниципальных служащих администрации; МФЦ, должностных лиц МФЦ; прием заявления и документов, необходимых для предоставления муниципальной услуги; выдачу (направление) результата муниципальной услуги.</w:t>
      </w:r>
    </w:p>
    <w:p w:rsidR="00667A40" w:rsidRDefault="00667A40" w:rsidP="00667A40">
      <w:pPr>
        <w:autoSpaceDE w:val="0"/>
        <w:autoSpaceDN w:val="0"/>
        <w:adjustRightInd w:val="0"/>
        <w:ind w:firstLine="540"/>
        <w:jc w:val="both"/>
        <w:rPr>
          <w:sz w:val="24"/>
          <w:szCs w:val="24"/>
        </w:rPr>
      </w:pPr>
      <w:r>
        <w:rPr>
          <w:sz w:val="24"/>
          <w:szCs w:val="24"/>
        </w:rPr>
        <w:t>2.14.3. В случае подачи заявления и документов в МФЦ, сотрудник МФЦ выполняет следующие действия:</w:t>
      </w:r>
    </w:p>
    <w:p w:rsidR="00667A40" w:rsidRDefault="00667A40" w:rsidP="00667A40">
      <w:pPr>
        <w:autoSpaceDE w:val="0"/>
        <w:autoSpaceDN w:val="0"/>
        <w:adjustRightInd w:val="0"/>
        <w:ind w:firstLine="540"/>
        <w:jc w:val="both"/>
        <w:rPr>
          <w:sz w:val="24"/>
          <w:szCs w:val="24"/>
        </w:rPr>
      </w:pPr>
      <w:r>
        <w:rPr>
          <w:sz w:val="24"/>
          <w:szCs w:val="24"/>
        </w:rPr>
        <w:t>а) определяет предмет обращения;</w:t>
      </w:r>
    </w:p>
    <w:p w:rsidR="00667A40" w:rsidRDefault="00667A40" w:rsidP="00667A40">
      <w:pPr>
        <w:autoSpaceDE w:val="0"/>
        <w:autoSpaceDN w:val="0"/>
        <w:adjustRightInd w:val="0"/>
        <w:ind w:firstLine="540"/>
        <w:jc w:val="both"/>
        <w:rPr>
          <w:sz w:val="24"/>
          <w:szCs w:val="24"/>
        </w:rPr>
      </w:pPr>
      <w:r>
        <w:rPr>
          <w:sz w:val="24"/>
          <w:szCs w:val="24"/>
        </w:rPr>
        <w:t>б) осуществляет сканирование, копирование представленных документов, формирует дело по правилам документооборота, в том числе электронного;</w:t>
      </w:r>
    </w:p>
    <w:p w:rsidR="00667A40" w:rsidRDefault="00667A40" w:rsidP="00667A40">
      <w:pPr>
        <w:autoSpaceDE w:val="0"/>
        <w:autoSpaceDN w:val="0"/>
        <w:adjustRightInd w:val="0"/>
        <w:ind w:firstLine="540"/>
        <w:jc w:val="both"/>
        <w:rPr>
          <w:sz w:val="24"/>
          <w:szCs w:val="24"/>
        </w:rPr>
      </w:pPr>
      <w:r>
        <w:rPr>
          <w:sz w:val="24"/>
          <w:szCs w:val="24"/>
        </w:rPr>
        <w:t xml:space="preserve">в) заверяет дело, электронное дело своей подписью, электронной подписью в соответствии с требованиями Федерального </w:t>
      </w:r>
      <w:hyperlink r:id="rId23" w:history="1">
        <w:r w:rsidRPr="00112676">
          <w:rPr>
            <w:rStyle w:val="a3"/>
            <w:color w:val="auto"/>
            <w:sz w:val="24"/>
            <w:szCs w:val="24"/>
            <w:u w:val="none"/>
          </w:rPr>
          <w:t>закон</w:t>
        </w:r>
      </w:hyperlink>
      <w:r w:rsidRPr="00112676">
        <w:rPr>
          <w:sz w:val="24"/>
          <w:szCs w:val="24"/>
        </w:rPr>
        <w:t xml:space="preserve">а </w:t>
      </w:r>
      <w:r>
        <w:rPr>
          <w:sz w:val="24"/>
          <w:szCs w:val="24"/>
        </w:rPr>
        <w:t>№ 63-ФЗ;</w:t>
      </w:r>
    </w:p>
    <w:p w:rsidR="00667A40" w:rsidRDefault="00667A40" w:rsidP="00667A40">
      <w:pPr>
        <w:autoSpaceDE w:val="0"/>
        <w:autoSpaceDN w:val="0"/>
        <w:adjustRightInd w:val="0"/>
        <w:ind w:firstLine="540"/>
        <w:jc w:val="both"/>
        <w:rPr>
          <w:sz w:val="24"/>
          <w:szCs w:val="24"/>
        </w:rPr>
      </w:pPr>
      <w:r>
        <w:rPr>
          <w:sz w:val="24"/>
          <w:szCs w:val="24"/>
        </w:rPr>
        <w:t>г) направляет заявление и документы в администрацию:</w:t>
      </w:r>
    </w:p>
    <w:p w:rsidR="00667A40" w:rsidRDefault="00667A40" w:rsidP="00667A40">
      <w:pPr>
        <w:autoSpaceDE w:val="0"/>
        <w:autoSpaceDN w:val="0"/>
        <w:adjustRightInd w:val="0"/>
        <w:ind w:firstLine="540"/>
        <w:jc w:val="both"/>
        <w:rPr>
          <w:sz w:val="24"/>
          <w:szCs w:val="24"/>
        </w:rPr>
      </w:pPr>
      <w:r>
        <w:rPr>
          <w:sz w:val="24"/>
          <w:szCs w:val="24"/>
        </w:rPr>
        <w:t>- если заявление было предоставлено в электронном виде – не позднее дня, следующего за днем поступления заявления;</w:t>
      </w:r>
    </w:p>
    <w:p w:rsidR="00667A40" w:rsidRDefault="00667A40" w:rsidP="00667A40">
      <w:pPr>
        <w:autoSpaceDE w:val="0"/>
        <w:autoSpaceDN w:val="0"/>
        <w:adjustRightInd w:val="0"/>
        <w:ind w:firstLine="540"/>
        <w:jc w:val="both"/>
        <w:rPr>
          <w:sz w:val="24"/>
          <w:szCs w:val="24"/>
        </w:rPr>
      </w:pPr>
      <w:r>
        <w:rPr>
          <w:sz w:val="24"/>
          <w:szCs w:val="24"/>
        </w:rPr>
        <w:t>- на бумажных носителях – не позднее дня, следующего за днем обращения заявителя в МФЦ;</w:t>
      </w:r>
    </w:p>
    <w:p w:rsidR="00667A40" w:rsidRDefault="00667A40" w:rsidP="00667A40">
      <w:pPr>
        <w:autoSpaceDE w:val="0"/>
        <w:autoSpaceDN w:val="0"/>
        <w:adjustRightInd w:val="0"/>
        <w:ind w:firstLine="540"/>
        <w:jc w:val="both"/>
        <w:rPr>
          <w:sz w:val="24"/>
          <w:szCs w:val="24"/>
        </w:rPr>
      </w:pPr>
      <w:r>
        <w:rPr>
          <w:sz w:val="24"/>
          <w:szCs w:val="24"/>
        </w:rPr>
        <w:t>д) производит сверку подлинников  документов с предоставленными копиями;</w:t>
      </w:r>
    </w:p>
    <w:p w:rsidR="00667A40" w:rsidRDefault="00667A40" w:rsidP="00667A40">
      <w:pPr>
        <w:autoSpaceDE w:val="0"/>
        <w:autoSpaceDN w:val="0"/>
        <w:adjustRightInd w:val="0"/>
        <w:ind w:firstLine="540"/>
        <w:jc w:val="both"/>
        <w:rPr>
          <w:sz w:val="24"/>
          <w:szCs w:val="24"/>
        </w:rPr>
      </w:pPr>
      <w:r>
        <w:rPr>
          <w:sz w:val="24"/>
          <w:szCs w:val="24"/>
        </w:rPr>
        <w:t>е) выдает (направляет) заявителю результат предоставления услуги;</w:t>
      </w:r>
    </w:p>
    <w:p w:rsidR="00667A40" w:rsidRDefault="00667A40" w:rsidP="00667A40">
      <w:pPr>
        <w:autoSpaceDE w:val="0"/>
        <w:autoSpaceDN w:val="0"/>
        <w:adjustRightInd w:val="0"/>
        <w:ind w:firstLine="540"/>
        <w:jc w:val="both"/>
        <w:rPr>
          <w:sz w:val="24"/>
          <w:szCs w:val="24"/>
        </w:rPr>
      </w:pPr>
      <w:r>
        <w:rPr>
          <w:sz w:val="24"/>
          <w:szCs w:val="24"/>
        </w:rPr>
        <w:t>ж) осуществляет иные действия, определенные настоящим регламентом и заключенным соглашением.</w:t>
      </w:r>
    </w:p>
    <w:p w:rsidR="00667A40" w:rsidRDefault="00667A40" w:rsidP="00667A40">
      <w:pPr>
        <w:autoSpaceDE w:val="0"/>
        <w:autoSpaceDN w:val="0"/>
        <w:adjustRightInd w:val="0"/>
        <w:ind w:firstLine="540"/>
        <w:jc w:val="both"/>
        <w:rPr>
          <w:sz w:val="24"/>
          <w:szCs w:val="24"/>
        </w:rPr>
      </w:pPr>
      <w:r>
        <w:rPr>
          <w:sz w:val="24"/>
          <w:szCs w:val="24"/>
        </w:rPr>
        <w:t>2.14.3.1. По окончании приема документов муниципальный служащий, специалист МФЦ выдает (направляет) заявителю расписку (сообщение) в приеме документов в соответствии с п.2.6.</w:t>
      </w:r>
      <w:r w:rsidR="00112676">
        <w:rPr>
          <w:sz w:val="24"/>
          <w:szCs w:val="24"/>
        </w:rPr>
        <w:t>4</w:t>
      </w:r>
      <w:r>
        <w:rPr>
          <w:sz w:val="24"/>
          <w:szCs w:val="24"/>
        </w:rPr>
        <w:t xml:space="preserve"> настоящего регламента – в случае, если документы предоставлены лично или почтовым отправлением.</w:t>
      </w:r>
    </w:p>
    <w:p w:rsidR="00667A40" w:rsidRDefault="00241964" w:rsidP="00667A40">
      <w:pPr>
        <w:autoSpaceDE w:val="0"/>
        <w:autoSpaceDN w:val="0"/>
        <w:adjustRightInd w:val="0"/>
        <w:ind w:firstLine="540"/>
        <w:jc w:val="both"/>
        <w:rPr>
          <w:sz w:val="24"/>
          <w:szCs w:val="24"/>
        </w:rPr>
      </w:pPr>
      <w:r>
        <w:rPr>
          <w:sz w:val="24"/>
          <w:szCs w:val="24"/>
        </w:rPr>
        <w:t>В случае</w:t>
      </w:r>
      <w:r w:rsidR="00667A40">
        <w:rPr>
          <w:sz w:val="24"/>
          <w:szCs w:val="24"/>
        </w:rPr>
        <w:t xml:space="preserve"> если документы и заявление предоставлены в электронной форме – уведомление (сообщение) в порядке, установленном пп. 2.14.4.8.</w:t>
      </w:r>
    </w:p>
    <w:p w:rsidR="00667A40" w:rsidRDefault="00667A40" w:rsidP="00667A40">
      <w:pPr>
        <w:autoSpaceDE w:val="0"/>
        <w:autoSpaceDN w:val="0"/>
        <w:adjustRightInd w:val="0"/>
        <w:ind w:firstLine="540"/>
        <w:jc w:val="both"/>
        <w:rPr>
          <w:sz w:val="24"/>
          <w:szCs w:val="24"/>
        </w:rPr>
      </w:pPr>
      <w:r>
        <w:rPr>
          <w:sz w:val="24"/>
          <w:szCs w:val="24"/>
        </w:rPr>
        <w:t xml:space="preserve">В случае подачи заявления и документов через МФЦ муниципальный служащий обеспечивает передачу результата муниципальной услуги, в том числе в электронном виде, в МФЦ не позднее чем за три рабочих дня до истечения максимального срока оказания муниципальной услуги. </w:t>
      </w:r>
    </w:p>
    <w:p w:rsidR="00667A40" w:rsidRDefault="00667A40" w:rsidP="00667A40">
      <w:pPr>
        <w:ind w:firstLine="540"/>
        <w:jc w:val="both"/>
        <w:rPr>
          <w:sz w:val="24"/>
          <w:szCs w:val="24"/>
        </w:rPr>
      </w:pPr>
      <w:r>
        <w:rPr>
          <w:sz w:val="24"/>
          <w:szCs w:val="24"/>
        </w:rPr>
        <w:t>2.14.4. Предусмотрено предоставление муниципальной услуги в электронном виде</w:t>
      </w:r>
      <w:r w:rsidR="00B85198">
        <w:rPr>
          <w:sz w:val="24"/>
          <w:szCs w:val="24"/>
        </w:rPr>
        <w:t xml:space="preserve">, </w:t>
      </w:r>
      <w:r>
        <w:rPr>
          <w:sz w:val="24"/>
          <w:szCs w:val="24"/>
        </w:rPr>
        <w:t xml:space="preserve">   </w:t>
      </w:r>
      <w:r w:rsidR="00B85198">
        <w:rPr>
          <w:sz w:val="24"/>
          <w:szCs w:val="24"/>
        </w:rPr>
        <w:t xml:space="preserve">в том числе в </w:t>
      </w:r>
      <w:r>
        <w:rPr>
          <w:sz w:val="24"/>
          <w:szCs w:val="24"/>
        </w:rPr>
        <w:t xml:space="preserve">части подачи заявления в форме электронного документа, выдачи (направления) результата муниципальной услуги в соответствии с требованиями Федерального </w:t>
      </w:r>
      <w:hyperlink r:id="rId24" w:history="1">
        <w:r w:rsidRPr="00B85198">
          <w:rPr>
            <w:rStyle w:val="a3"/>
            <w:sz w:val="24"/>
            <w:szCs w:val="24"/>
            <w:u w:val="none"/>
          </w:rPr>
          <w:t>закона</w:t>
        </w:r>
      </w:hyperlink>
      <w:r w:rsidR="00B85198" w:rsidRPr="00B85198">
        <w:rPr>
          <w:sz w:val="24"/>
          <w:szCs w:val="24"/>
        </w:rPr>
        <w:t xml:space="preserve"> </w:t>
      </w:r>
      <w:r w:rsidRPr="00B85198">
        <w:rPr>
          <w:sz w:val="24"/>
          <w:szCs w:val="24"/>
        </w:rPr>
        <w:t xml:space="preserve">№ 63-ФЗ, требованиями Федерального </w:t>
      </w:r>
      <w:hyperlink r:id="rId25" w:history="1">
        <w:r w:rsidRPr="00B85198">
          <w:rPr>
            <w:rStyle w:val="a3"/>
            <w:sz w:val="24"/>
            <w:szCs w:val="24"/>
            <w:u w:val="none"/>
          </w:rPr>
          <w:t>закона</w:t>
        </w:r>
      </w:hyperlink>
      <w:r>
        <w:rPr>
          <w:sz w:val="24"/>
          <w:szCs w:val="24"/>
        </w:rPr>
        <w:t xml:space="preserve"> № 210-ФЗ с использованием Портала Пензенской области и (или) Единого портала</w:t>
      </w:r>
      <w:r w:rsidR="00B85198">
        <w:rPr>
          <w:sz w:val="24"/>
          <w:szCs w:val="24"/>
        </w:rPr>
        <w:t>, официального сайта администрации</w:t>
      </w:r>
      <w:r>
        <w:rPr>
          <w:sz w:val="24"/>
          <w:szCs w:val="24"/>
        </w:rPr>
        <w:t>.</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2.14.4.1 Заявление в форме электронного документа представляется в администрацию, МФЦ по выбору заявителя: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путем заполнения формы запроса, размещенной на официальном сайте администрации, в том числе посредством отправки через личный кабинет Единого портала или Портала Пензенской области;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путем направления электронного документа в администрацию, МФЦ на официальную электронную почту (далее - представление посредством электронной почты).</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2.14.4.</w:t>
      </w:r>
      <w:r w:rsidR="00B85198">
        <w:rPr>
          <w:rFonts w:ascii="Times New Roman" w:hAnsi="Times New Roman" w:cs="Times New Roman"/>
          <w:sz w:val="24"/>
          <w:szCs w:val="24"/>
        </w:rPr>
        <w:t>2</w:t>
      </w:r>
      <w:r>
        <w:rPr>
          <w:rFonts w:ascii="Times New Roman" w:hAnsi="Times New Roman" w:cs="Times New Roman"/>
          <w:sz w:val="24"/>
          <w:szCs w:val="24"/>
        </w:rPr>
        <w:t xml:space="preserve"> Заявление в форме электронного документа подписывается по выбору заявителя (если заявителем является физическое лицо):</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электронной подписью заявителя (представителя заявителя);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усиленной квалифицированной электронной подписью заявителя (представителя заявителя).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лица, действующего от имени юридического лица без доверенности;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2.14.4.</w:t>
      </w:r>
      <w:r w:rsidR="00B85198">
        <w:rPr>
          <w:rFonts w:ascii="Times New Roman" w:hAnsi="Times New Roman" w:cs="Times New Roman"/>
          <w:sz w:val="24"/>
          <w:szCs w:val="24"/>
        </w:rPr>
        <w:t>3</w:t>
      </w:r>
      <w:r w:rsidR="005631B9">
        <w:rPr>
          <w:rFonts w:ascii="Times New Roman" w:hAnsi="Times New Roman" w:cs="Times New Roman"/>
          <w:sz w:val="24"/>
          <w:szCs w:val="24"/>
        </w:rPr>
        <w:t>.</w:t>
      </w:r>
      <w:r>
        <w:rPr>
          <w:rFonts w:ascii="Times New Roman" w:hAnsi="Times New Roman" w:cs="Times New Roman"/>
          <w:sz w:val="24"/>
          <w:szCs w:val="24"/>
        </w:rPr>
        <w:t xml:space="preserve"> При подаче заявлений к ним прилагаются документы, представление которых заявителем предусмотрено в соответствии с </w:t>
      </w:r>
      <w:r w:rsidR="00B85198">
        <w:rPr>
          <w:rFonts w:ascii="Times New Roman" w:hAnsi="Times New Roman" w:cs="Times New Roman"/>
          <w:sz w:val="24"/>
          <w:szCs w:val="24"/>
        </w:rPr>
        <w:t xml:space="preserve">Жилищным кодексом </w:t>
      </w:r>
      <w:r>
        <w:rPr>
          <w:rFonts w:ascii="Times New Roman" w:hAnsi="Times New Roman" w:cs="Times New Roman"/>
          <w:sz w:val="24"/>
          <w:szCs w:val="24"/>
        </w:rPr>
        <w:t>Российской Федерации</w:t>
      </w:r>
      <w:r w:rsidR="00B85198">
        <w:rPr>
          <w:rFonts w:ascii="Times New Roman" w:hAnsi="Times New Roman" w:cs="Times New Roman"/>
          <w:sz w:val="24"/>
          <w:szCs w:val="24"/>
        </w:rPr>
        <w:t xml:space="preserve"> и п.2.6.2 настоящего регламента</w:t>
      </w:r>
      <w:r>
        <w:rPr>
          <w:rFonts w:ascii="Times New Roman" w:hAnsi="Times New Roman" w:cs="Times New Roman"/>
          <w:sz w:val="24"/>
          <w:szCs w:val="24"/>
        </w:rPr>
        <w:t>.</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самостоятельно представить с заявлением документы, которые в соответствии с </w:t>
      </w:r>
      <w:r w:rsidR="00B85198" w:rsidRPr="00B85198">
        <w:rPr>
          <w:rFonts w:ascii="Times New Roman" w:hAnsi="Times New Roman" w:cs="Times New Roman"/>
          <w:sz w:val="24"/>
          <w:szCs w:val="24"/>
        </w:rPr>
        <w:t>п.2.6.3 настоящего регламента</w:t>
      </w:r>
      <w:r w:rsidRPr="00B85198">
        <w:rPr>
          <w:rFonts w:ascii="Times New Roman" w:hAnsi="Times New Roman" w:cs="Times New Roman"/>
          <w:sz w:val="24"/>
          <w:szCs w:val="24"/>
        </w:rPr>
        <w:t xml:space="preserve"> </w:t>
      </w:r>
      <w:r>
        <w:rPr>
          <w:rFonts w:ascii="Times New Roman" w:hAnsi="Times New Roman" w:cs="Times New Roman"/>
          <w:sz w:val="24"/>
          <w:szCs w:val="24"/>
        </w:rPr>
        <w:t>запрашиваются администрацией.</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2.14.4.</w:t>
      </w:r>
      <w:r w:rsidR="00B85198">
        <w:rPr>
          <w:rFonts w:ascii="Times New Roman" w:hAnsi="Times New Roman" w:cs="Times New Roman"/>
          <w:sz w:val="24"/>
          <w:szCs w:val="24"/>
        </w:rPr>
        <w:t>4</w:t>
      </w:r>
      <w:r w:rsidR="005631B9">
        <w:rPr>
          <w:rFonts w:ascii="Times New Roman" w:hAnsi="Times New Roman" w:cs="Times New Roman"/>
          <w:sz w:val="24"/>
          <w:szCs w:val="24"/>
        </w:rPr>
        <w:t>.</w:t>
      </w:r>
      <w:r>
        <w:rPr>
          <w:rFonts w:ascii="Times New Roman" w:hAnsi="Times New Roman" w:cs="Times New Roman"/>
          <w:sz w:val="24"/>
          <w:szCs w:val="24"/>
        </w:rP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Портала Пензенской области, а также, если заявление подписано усиленной квалифицированной электронной подписью.</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2.14.4.</w:t>
      </w:r>
      <w:r w:rsidR="0031620F">
        <w:rPr>
          <w:rFonts w:ascii="Times New Roman" w:hAnsi="Times New Roman" w:cs="Times New Roman"/>
          <w:sz w:val="24"/>
          <w:szCs w:val="24"/>
        </w:rPr>
        <w:t>5.</w:t>
      </w:r>
      <w:r>
        <w:rPr>
          <w:rFonts w:ascii="Times New Roman" w:hAnsi="Times New Roman" w:cs="Times New Roman"/>
          <w:sz w:val="24"/>
          <w:szCs w:val="24"/>
        </w:rPr>
        <w:t xml:space="preserve"> Получение заявления и прилагаемых к нему документов подтверждается администрацией, МФЦ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r w:rsidR="00504655">
        <w:rPr>
          <w:rFonts w:ascii="Times New Roman" w:hAnsi="Times New Roman" w:cs="Times New Roman"/>
          <w:sz w:val="24"/>
          <w:szCs w:val="24"/>
        </w:rPr>
        <w:t xml:space="preserve">, </w:t>
      </w:r>
      <w:r w:rsidR="00504655" w:rsidRPr="00504655">
        <w:rPr>
          <w:rFonts w:ascii="Times New Roman" w:hAnsi="Times New Roman" w:cs="Times New Roman"/>
          <w:sz w:val="24"/>
          <w:szCs w:val="24"/>
        </w:rPr>
        <w:t>об адресе и графике работы администрации, МФЦ, а также номере телефона, по которому заявитель может узнать о ходе рассмотрения его заявления</w:t>
      </w:r>
      <w:r>
        <w:rPr>
          <w:rFonts w:ascii="Times New Roman" w:hAnsi="Times New Roman" w:cs="Times New Roman"/>
          <w:sz w:val="24"/>
          <w:szCs w:val="24"/>
        </w:rPr>
        <w:t xml:space="preserve"> (далее - уведомление о получении заявления).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2.14.4.</w:t>
      </w:r>
      <w:r w:rsidR="0031620F">
        <w:rPr>
          <w:rFonts w:ascii="Times New Roman" w:hAnsi="Times New Roman" w:cs="Times New Roman"/>
          <w:sz w:val="24"/>
          <w:szCs w:val="24"/>
        </w:rPr>
        <w:t>6</w:t>
      </w:r>
      <w:r>
        <w:rPr>
          <w:rFonts w:ascii="Times New Roman" w:hAnsi="Times New Roman" w:cs="Times New Roman"/>
          <w:sz w:val="24"/>
          <w:szCs w:val="24"/>
        </w:rPr>
        <w:t xml:space="preserve">. Уведомление о получении заявления направляется указанным заявителем в заявлении способом </w:t>
      </w:r>
      <w:r w:rsidR="00C11BD3">
        <w:rPr>
          <w:rFonts w:ascii="Times New Roman" w:hAnsi="Times New Roman" w:cs="Times New Roman"/>
          <w:sz w:val="24"/>
          <w:szCs w:val="24"/>
        </w:rPr>
        <w:t>в</w:t>
      </w:r>
      <w:r>
        <w:rPr>
          <w:rFonts w:ascii="Times New Roman" w:hAnsi="Times New Roman" w:cs="Times New Roman"/>
          <w:sz w:val="24"/>
          <w:szCs w:val="24"/>
        </w:rPr>
        <w:t xml:space="preserve"> д</w:t>
      </w:r>
      <w:r w:rsidR="00C11BD3">
        <w:rPr>
          <w:rFonts w:ascii="Times New Roman" w:hAnsi="Times New Roman" w:cs="Times New Roman"/>
          <w:sz w:val="24"/>
          <w:szCs w:val="24"/>
        </w:rPr>
        <w:t>е</w:t>
      </w:r>
      <w:r>
        <w:rPr>
          <w:rFonts w:ascii="Times New Roman" w:hAnsi="Times New Roman" w:cs="Times New Roman"/>
          <w:sz w:val="24"/>
          <w:szCs w:val="24"/>
        </w:rPr>
        <w:t>н</w:t>
      </w:r>
      <w:r w:rsidR="00C11BD3">
        <w:rPr>
          <w:rFonts w:ascii="Times New Roman" w:hAnsi="Times New Roman" w:cs="Times New Roman"/>
          <w:sz w:val="24"/>
          <w:szCs w:val="24"/>
        </w:rPr>
        <w:t>ь</w:t>
      </w:r>
      <w:r>
        <w:rPr>
          <w:rFonts w:ascii="Times New Roman" w:hAnsi="Times New Roman" w:cs="Times New Roman"/>
          <w:sz w:val="24"/>
          <w:szCs w:val="24"/>
        </w:rPr>
        <w:t xml:space="preserve"> поступления заявления в администрацию, МФЦ.</w:t>
      </w:r>
    </w:p>
    <w:p w:rsidR="00667A40" w:rsidRPr="00691503" w:rsidRDefault="00667A40" w:rsidP="00667A40">
      <w:pPr>
        <w:autoSpaceDE w:val="0"/>
        <w:autoSpaceDN w:val="0"/>
        <w:adjustRightInd w:val="0"/>
        <w:ind w:firstLine="540"/>
        <w:jc w:val="both"/>
        <w:rPr>
          <w:b/>
          <w:sz w:val="24"/>
          <w:szCs w:val="24"/>
        </w:rPr>
      </w:pPr>
      <w:r w:rsidRPr="00691503">
        <w:rPr>
          <w:sz w:val="24"/>
          <w:szCs w:val="24"/>
        </w:rPr>
        <w:t>2.15</w:t>
      </w:r>
      <w:r w:rsidR="0031620F" w:rsidRPr="00691503">
        <w:rPr>
          <w:sz w:val="24"/>
          <w:szCs w:val="24"/>
        </w:rPr>
        <w:t>.</w:t>
      </w:r>
      <w:r w:rsidRPr="00691503">
        <w:rPr>
          <w:sz w:val="24"/>
          <w:szCs w:val="24"/>
        </w:rPr>
        <w:t xml:space="preserve">  Состав действий, которые заявитель вправе совершить в электронной форме при получении услуги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порталов государственных и муниципальных услуг Пензенской области (далее - порталы услуг), а также официального сайта администрации (далее - официальный сайт):</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а) получение информации о порядке и сроках предоставления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б) запись на прием в администрацию, многофункциональный центр для подачи запроса о предоставлении услуги (далее - запрос);</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в) формирование запроса;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г) прием и регистрация администрацией, МФЦ запроса и иных документов, необходимых для предоставления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е) получение результата предоставления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lastRenderedPageBreak/>
        <w:t>ж) получение сведений о ходе выполнения запроса;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з) осуществление оценки качества предоставления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и)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 Состав, последовательность и сроки выполнения действий, указанных в пп.2.15.7,  в электронной форме, а также требования к порядку их выполнения.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 Информация о порядке и сроках предоставления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размещенная на едином портале, порталах услуг и официальном сайте, предоставляется заявителю бесплатно.</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2.15.1.2. 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порталах услуг и официальных сайтах.</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2.15.1.3.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2.15.1.4. При организации записи на прием в администрацию или многофункциональный центр заявителю обеспечивается возможность:</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а) ознакомления с расписанием работы администрации или многофункционального центра либо уполномоченного сотрудника администрации или многофункционального центра, а также с доступными для записи на прием датами и интервалами времени приема;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б) записи в любые свободные для приема дату и время в пределах установленного в администрации или многофункциональном центре графика приема заявителей.</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2.15.1.5. При осуществлении записи на прием администрация или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2.15.1.6. Запись на прием может осуществляться посредством информационной системы администрации или многофункционального центра, которая обеспечивает возможность интеграции с единым порталом, порталами услуг и официальным сайтом.</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2.15.1.7. Формирование запроса осуществляется посредством заполнения электронной формы запроса на едином портале, порталах услуг или официальном сайте без необходимости дополнительной подачи запроса в какой-либо иной форме.</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На едином портале, порталах услуг и официальном сайте размещаются образцы заполнения электронной формы запроса.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Если на едином портале заявителю не обеспечивается возможность заполнения электронной формы запроса, то для формирования запроса на едином портале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запроса на портале услуг или официальном сайте.</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 xml:space="preserve">2.15.1.8. При выявлении некорректно заполненного поля электронной формы запроса заявитель уведомляется о характере выявленной ошибки и порядке ее устранения </w:t>
      </w:r>
      <w:r w:rsidRPr="00691503">
        <w:rPr>
          <w:rFonts w:ascii="Times New Roman" w:hAnsi="Times New Roman" w:cs="Times New Roman"/>
          <w:sz w:val="24"/>
          <w:szCs w:val="24"/>
        </w:rPr>
        <w:lastRenderedPageBreak/>
        <w:t>посредством информационного сообщения непосредственно в электронной форме запроса, направленного в день установления выявленной ошибки.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2.15.1.9. При формировании запроса обеспечивается: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а) возможность копирования и сохранения запроса и иных документов, необходимых для предоставления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в) возможность печати на бумажном носителе копии электронной формы запроса;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порталах услуг или официальном сайте, в части, касающейся сведений, отсутствующих в единой системе идентификации и аутентификации;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е) возможность вернуться на любой из этапов заполнения электронной формы запроса без потери ранее введенной информации;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ж) возможность доступа заявителя на едином портале, портале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2.15.1.10. Сформированный и подписанный запрос и иные документы, необходимые для предоставления услуги, направляются в администрацию посредством порталов или официального сайта.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Пензенской области и принимаемыми в соответствии с ними актами высших исполнительных органов государственной власти Пензенской области.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Предоставление услуги начинается с момента приема и регистрации администрацией электронных документов, необходимых для предоставления услуги, в порядке, установленном разделом 3 настоящего регламента, за исключением случая, если для начала процедуры предоставления услуги в соответствии с законодательством требуется личная явка.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2.15.1.12. Заявителю в качестве результата предоставления услуги обеспечивается в порядке и сроки, установленные разделом 3 настоящего регламента, по его выбору возможность получения: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 xml:space="preserve">2.15.1.13. В случае если федеральными законами или принимаемыми в соответствии с ними нормативными правовыми актами не установлено требование о необходимости </w:t>
      </w:r>
      <w:r w:rsidRPr="00691503">
        <w:rPr>
          <w:rFonts w:ascii="Times New Roman" w:hAnsi="Times New Roman" w:cs="Times New Roman"/>
          <w:sz w:val="24"/>
          <w:szCs w:val="24"/>
        </w:rPr>
        <w:lastRenderedPageBreak/>
        <w:t>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администрации с использованием усиленной квалифицированной электронной подписи, независимо от формы или способа обращения за услугой.</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2.15.1.14.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администрации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2.15.1.15. Уведомление о завершении выполнения администрацией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Администрация, оператор единого портала, а также операторы порталов услуг и официального сайта вправе определить дополнительные способы получения сведений о ходе выполнения запроса путем размещения информации на порталах услуг или официального сайта.</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2.15.1.16. При предоставлении услуги в электронной форме заявителю направляется: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а) уведомление о записи на прием в администрацию или многофункциональный центр, содержащее сведения о дате, времени и месте приема - в день записи;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 – в день приема и регистрации;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 в день принятия решения.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 xml:space="preserve">2.15.1.17. Оценка качества предоставления услуги осуществляется в соответствии с </w:t>
      </w:r>
      <w:hyperlink r:id="rId26" w:history="1">
        <w:r w:rsidRPr="00691503">
          <w:rPr>
            <w:rStyle w:val="a3"/>
            <w:rFonts w:ascii="Times New Roman" w:hAnsi="Times New Roman" w:cs="Times New Roman"/>
            <w:sz w:val="24"/>
            <w:szCs w:val="24"/>
          </w:rPr>
          <w:t>Правилами</w:t>
        </w:r>
      </w:hyperlink>
      <w:r w:rsidRPr="00691503">
        <w:rPr>
          <w:rFonts w:ascii="Times New Roman" w:hAnsi="Times New Roman" w:cs="Times New Roman"/>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w:t>
      </w:r>
      <w:smartTag w:uri="urn:schemas-microsoft-com:office:smarttags" w:element="metricconverter">
        <w:smartTagPr>
          <w:attr w:name="ProductID" w:val="2012 г"/>
        </w:smartTagPr>
        <w:r w:rsidRPr="00691503">
          <w:rPr>
            <w:rFonts w:ascii="Times New Roman" w:hAnsi="Times New Roman" w:cs="Times New Roman"/>
            <w:sz w:val="24"/>
            <w:szCs w:val="24"/>
          </w:rPr>
          <w:t>2012 г</w:t>
        </w:r>
      </w:smartTag>
      <w:r w:rsidRPr="00691503">
        <w:rPr>
          <w:rFonts w:ascii="Times New Roman" w:hAnsi="Times New Roman" w:cs="Times New Roman"/>
          <w:sz w:val="24"/>
          <w:szCs w:val="24"/>
        </w:rPr>
        <w:t>.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Гражданам обеспечивается возможность оценки предоставления муниципальной услуги на всех стадиях предоставления муниципальной услуги (информирование о порядке получения государственных услуг, запись на прием, подача запроса, получение информации о ходе предоставления муниципальной услуги, получение результата ее предоставления) непосредственно после их получения.</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lastRenderedPageBreak/>
        <w:t>Для оценки муниципальной услуги, предоставляемой в электронном виде, используются такие критерии качества, как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муниципальных услуг, доступность инструментов совершения в электронном виде платежей, необходимых для получения муниципальных услуг, время ожидания ответа на подачу запроса, время предоставления муниципальных услуг, 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 xml:space="preserve"> Оценка заявителем качества предоставления услуги в электронной форме не является обязательным условием для продолжения предоставления администрацией услуги.</w:t>
      </w:r>
    </w:p>
    <w:p w:rsidR="00667A40" w:rsidRPr="00691503" w:rsidRDefault="00667A40" w:rsidP="00667A40">
      <w:pPr>
        <w:pStyle w:val="ConsPlusNormal"/>
        <w:ind w:firstLine="540"/>
        <w:jc w:val="both"/>
        <w:rPr>
          <w:rFonts w:ascii="Times New Roman" w:hAnsi="Times New Roman" w:cs="Times New Roman"/>
          <w:sz w:val="24"/>
          <w:szCs w:val="24"/>
        </w:rPr>
      </w:pPr>
      <w:r w:rsidRPr="00691503">
        <w:rPr>
          <w:rFonts w:ascii="Times New Roman" w:hAnsi="Times New Roman" w:cs="Times New Roman"/>
          <w:sz w:val="24"/>
          <w:szCs w:val="24"/>
        </w:rPr>
        <w:t xml:space="preserve">2.15.1.18. Заявителю обеспечивается возможность направления жалобы на решения, действия или администрации, должностного лица органа администрации либо муниципального служащего в соответствии со </w:t>
      </w:r>
      <w:hyperlink r:id="rId27" w:history="1">
        <w:r w:rsidRPr="00691503">
          <w:rPr>
            <w:rStyle w:val="a3"/>
            <w:rFonts w:ascii="Times New Roman" w:hAnsi="Times New Roman" w:cs="Times New Roman"/>
            <w:sz w:val="24"/>
            <w:szCs w:val="24"/>
          </w:rPr>
          <w:t>статьей 11.2</w:t>
        </w:r>
      </w:hyperlink>
      <w:r w:rsidRPr="00691503">
        <w:rPr>
          <w:rFonts w:ascii="Times New Roman" w:hAnsi="Times New Roman" w:cs="Times New Roman"/>
          <w:sz w:val="24"/>
          <w:szCs w:val="24"/>
        </w:rPr>
        <w:t xml:space="preserve"> Федерального закона «Об организации предоставления государственных и муниципальных услуг» и в порядке, установленном </w:t>
      </w:r>
      <w:hyperlink r:id="rId28" w:history="1">
        <w:r w:rsidRPr="00691503">
          <w:rPr>
            <w:rStyle w:val="a3"/>
            <w:rFonts w:ascii="Times New Roman" w:hAnsi="Times New Roman" w:cs="Times New Roman"/>
            <w:sz w:val="24"/>
            <w:szCs w:val="24"/>
          </w:rPr>
          <w:t>постановлением</w:t>
        </w:r>
      </w:hyperlink>
      <w:r w:rsidRPr="00691503">
        <w:rPr>
          <w:rFonts w:ascii="Times New Roman" w:hAnsi="Times New Roman" w:cs="Times New Roman"/>
          <w:sz w:val="24"/>
          <w:szCs w:val="24"/>
        </w:rPr>
        <w:t xml:space="preserve"> Правительства Российской Федерации от 20 ноября </w:t>
      </w:r>
      <w:smartTag w:uri="urn:schemas-microsoft-com:office:smarttags" w:element="metricconverter">
        <w:smartTagPr>
          <w:attr w:name="ProductID" w:val="2012 г"/>
        </w:smartTagPr>
        <w:r w:rsidRPr="00691503">
          <w:rPr>
            <w:rFonts w:ascii="Times New Roman" w:hAnsi="Times New Roman" w:cs="Times New Roman"/>
            <w:sz w:val="24"/>
            <w:szCs w:val="24"/>
          </w:rPr>
          <w:t>2012 г</w:t>
        </w:r>
      </w:smartTag>
      <w:r w:rsidRPr="00691503">
        <w:rPr>
          <w:rFonts w:ascii="Times New Roman" w:hAnsi="Times New Roman" w:cs="Times New Roman"/>
          <w:sz w:val="24"/>
          <w:szCs w:val="24"/>
        </w:rPr>
        <w:t>.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67A40" w:rsidRPr="00691503" w:rsidRDefault="00667A40" w:rsidP="00667A40">
      <w:pPr>
        <w:autoSpaceDE w:val="0"/>
        <w:autoSpaceDN w:val="0"/>
        <w:adjustRightInd w:val="0"/>
        <w:jc w:val="both"/>
        <w:outlineLvl w:val="1"/>
        <w:rPr>
          <w:sz w:val="24"/>
          <w:szCs w:val="24"/>
        </w:rPr>
      </w:pPr>
      <w:r w:rsidRPr="00691503">
        <w:rPr>
          <w:sz w:val="24"/>
          <w:szCs w:val="24"/>
        </w:rPr>
        <w:tab/>
        <w:t>Порядок досудебного (внесудебного) обжалования решений и действий (бездействия) администрации, должностных лиц администрации и муниципальных служащих администрации; МФЦ, должностных лиц МФЦ, в том числе с использованием порталов и официального сайта; а также особенности подачи и рассмотрения жалоб, в том числе с использованием порталов и официального сайта,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многофункциональным центром, установлены разделами 5 и 6 настоящего регламента.</w:t>
      </w:r>
      <w:r w:rsidRPr="00691503">
        <w:rPr>
          <w:sz w:val="24"/>
          <w:szCs w:val="24"/>
        </w:rPr>
        <w:tab/>
      </w:r>
    </w:p>
    <w:p w:rsidR="00667A40" w:rsidRDefault="00667A40" w:rsidP="00667A40">
      <w:pPr>
        <w:jc w:val="both"/>
        <w:rPr>
          <w:bCs/>
          <w:sz w:val="24"/>
          <w:szCs w:val="24"/>
        </w:rPr>
      </w:pPr>
      <w:r w:rsidRPr="00691503">
        <w:rPr>
          <w:sz w:val="24"/>
          <w:szCs w:val="24"/>
        </w:rPr>
        <w:tab/>
        <w:t xml:space="preserve">2.15.2. </w:t>
      </w:r>
      <w:r w:rsidRPr="00691503">
        <w:rPr>
          <w:sz w:val="24"/>
          <w:szCs w:val="24"/>
          <w:shd w:val="clear" w:color="auto" w:fill="FFFFFF"/>
        </w:rPr>
        <w:t>Муниципальный служащий, сотрудник МФЦ, осуществляющие обработку персональных данных при предоставлении муниципальной услуги, обязаны соблюдать принципы и правила обработки персональных данных, предусмотренные Федеральным законом от 27.07.2006 № 152-ФЗ «О персональных данных» (с изменениями), соблюдать конфиденциальность персональных данных и обеспечивать безопасность персональных данных при их обработке.</w:t>
      </w:r>
    </w:p>
    <w:p w:rsidR="00667A40" w:rsidRDefault="00667A40" w:rsidP="00667A40">
      <w:pPr>
        <w:autoSpaceDE w:val="0"/>
        <w:autoSpaceDN w:val="0"/>
        <w:adjustRightInd w:val="0"/>
        <w:ind w:firstLine="540"/>
        <w:jc w:val="both"/>
        <w:rPr>
          <w:b/>
          <w:sz w:val="24"/>
          <w:szCs w:val="24"/>
        </w:rPr>
      </w:pPr>
    </w:p>
    <w:p w:rsidR="00667A40" w:rsidRDefault="00667A40" w:rsidP="00667A40">
      <w:pPr>
        <w:autoSpaceDE w:val="0"/>
        <w:autoSpaceDN w:val="0"/>
        <w:adjustRightInd w:val="0"/>
        <w:ind w:firstLine="540"/>
        <w:jc w:val="center"/>
        <w:rPr>
          <w:b/>
          <w:bCs/>
          <w:sz w:val="24"/>
          <w:szCs w:val="24"/>
        </w:rPr>
      </w:pPr>
      <w:r>
        <w:rPr>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b/>
          <w:bCs/>
          <w:sz w:val="24"/>
          <w:szCs w:val="24"/>
        </w:rPr>
        <w:t>, а также особенности выполнения административных процедур в многофункциональных центрах</w:t>
      </w:r>
    </w:p>
    <w:p w:rsidR="005C6507" w:rsidRDefault="005C6507" w:rsidP="00667A40">
      <w:pPr>
        <w:autoSpaceDE w:val="0"/>
        <w:autoSpaceDN w:val="0"/>
        <w:adjustRightInd w:val="0"/>
        <w:ind w:firstLine="540"/>
        <w:jc w:val="center"/>
        <w:rPr>
          <w:sz w:val="24"/>
          <w:szCs w:val="24"/>
        </w:rPr>
      </w:pPr>
    </w:p>
    <w:p w:rsidR="00667A40" w:rsidRDefault="00667A40" w:rsidP="00667A40">
      <w:pPr>
        <w:ind w:firstLine="540"/>
        <w:jc w:val="both"/>
        <w:rPr>
          <w:sz w:val="24"/>
          <w:szCs w:val="24"/>
        </w:rPr>
      </w:pPr>
      <w:r>
        <w:rPr>
          <w:sz w:val="24"/>
          <w:szCs w:val="24"/>
        </w:rPr>
        <w:t xml:space="preserve">3.1. Предоставление услуги складывается из следующих административных процедур:  </w:t>
      </w:r>
    </w:p>
    <w:p w:rsidR="00667A40" w:rsidRDefault="00667A40" w:rsidP="00667A40">
      <w:pPr>
        <w:ind w:firstLine="540"/>
        <w:jc w:val="both"/>
        <w:rPr>
          <w:sz w:val="24"/>
          <w:szCs w:val="24"/>
        </w:rPr>
      </w:pPr>
      <w:r>
        <w:rPr>
          <w:sz w:val="24"/>
          <w:szCs w:val="24"/>
        </w:rPr>
        <w:t>- прием и регистрация заявления и документов с указанием даты и времени их получения в день их поступления - 1 (один) календарный день;</w:t>
      </w:r>
    </w:p>
    <w:p w:rsidR="00180C08" w:rsidRDefault="00667A40" w:rsidP="00667A40">
      <w:pPr>
        <w:ind w:firstLine="540"/>
        <w:jc w:val="both"/>
        <w:rPr>
          <w:sz w:val="24"/>
          <w:szCs w:val="24"/>
        </w:rPr>
      </w:pPr>
      <w:r>
        <w:rPr>
          <w:sz w:val="24"/>
          <w:szCs w:val="24"/>
        </w:rPr>
        <w:t>- рассмотрение и проверка заявления и документов</w:t>
      </w:r>
      <w:r w:rsidR="00504655">
        <w:rPr>
          <w:sz w:val="24"/>
          <w:szCs w:val="24"/>
        </w:rPr>
        <w:t>, поступивших в рамках п.</w:t>
      </w:r>
      <w:r w:rsidR="00310AB5">
        <w:rPr>
          <w:sz w:val="24"/>
          <w:szCs w:val="24"/>
        </w:rPr>
        <w:t xml:space="preserve">2.6.1, </w:t>
      </w:r>
      <w:r w:rsidR="00504655">
        <w:rPr>
          <w:sz w:val="24"/>
          <w:szCs w:val="24"/>
        </w:rPr>
        <w:t>2.6.2</w:t>
      </w:r>
      <w:r w:rsidR="00180C08">
        <w:rPr>
          <w:sz w:val="24"/>
          <w:szCs w:val="24"/>
        </w:rPr>
        <w:t xml:space="preserve"> – </w:t>
      </w:r>
      <w:r w:rsidR="00134785">
        <w:rPr>
          <w:sz w:val="24"/>
          <w:szCs w:val="24"/>
        </w:rPr>
        <w:t>9</w:t>
      </w:r>
      <w:r w:rsidR="00180C08">
        <w:rPr>
          <w:sz w:val="24"/>
          <w:szCs w:val="24"/>
        </w:rPr>
        <w:t xml:space="preserve"> (</w:t>
      </w:r>
      <w:r w:rsidR="00134785">
        <w:rPr>
          <w:sz w:val="24"/>
          <w:szCs w:val="24"/>
        </w:rPr>
        <w:t>девять</w:t>
      </w:r>
      <w:r w:rsidR="00180C08">
        <w:rPr>
          <w:sz w:val="24"/>
          <w:szCs w:val="24"/>
        </w:rPr>
        <w:t>) календарных дней;</w:t>
      </w:r>
    </w:p>
    <w:p w:rsidR="00667A40" w:rsidRDefault="00180C08" w:rsidP="00667A40">
      <w:pPr>
        <w:ind w:firstLine="540"/>
        <w:jc w:val="both"/>
        <w:rPr>
          <w:sz w:val="24"/>
          <w:szCs w:val="24"/>
        </w:rPr>
      </w:pPr>
      <w:r>
        <w:rPr>
          <w:sz w:val="24"/>
          <w:szCs w:val="24"/>
        </w:rPr>
        <w:t>-</w:t>
      </w:r>
      <w:r w:rsidR="00667A40">
        <w:rPr>
          <w:bCs/>
          <w:sz w:val="24"/>
          <w:szCs w:val="24"/>
        </w:rPr>
        <w:t xml:space="preserve"> запрос в рамках межведомственного взаимодействия </w:t>
      </w:r>
      <w:r w:rsidR="00667A40">
        <w:rPr>
          <w:sz w:val="24"/>
          <w:szCs w:val="24"/>
        </w:rPr>
        <w:t>у государственных органов, органов местного самоуправления, подведомственных им организаций д</w:t>
      </w:r>
      <w:r w:rsidR="00667A40">
        <w:rPr>
          <w:bCs/>
          <w:sz w:val="24"/>
          <w:szCs w:val="24"/>
        </w:rPr>
        <w:t>окументов, указанных в пп.2.6.3 настоящего регламента</w:t>
      </w:r>
      <w:r w:rsidR="00FD56CE">
        <w:rPr>
          <w:bCs/>
          <w:sz w:val="24"/>
          <w:szCs w:val="24"/>
        </w:rPr>
        <w:t>, рассмотрение поступивших из органов и организаций документов</w:t>
      </w:r>
      <w:r w:rsidR="00667A40">
        <w:rPr>
          <w:bCs/>
          <w:sz w:val="24"/>
          <w:szCs w:val="24"/>
        </w:rPr>
        <w:t xml:space="preserve"> – 2</w:t>
      </w:r>
      <w:r w:rsidR="00FE225D">
        <w:rPr>
          <w:bCs/>
          <w:sz w:val="24"/>
          <w:szCs w:val="24"/>
        </w:rPr>
        <w:t>6</w:t>
      </w:r>
      <w:r w:rsidR="00667A40">
        <w:rPr>
          <w:bCs/>
          <w:sz w:val="24"/>
          <w:szCs w:val="24"/>
        </w:rPr>
        <w:t xml:space="preserve"> (двадцать</w:t>
      </w:r>
      <w:r w:rsidR="00FD56CE">
        <w:rPr>
          <w:bCs/>
          <w:sz w:val="24"/>
          <w:szCs w:val="24"/>
        </w:rPr>
        <w:t xml:space="preserve"> </w:t>
      </w:r>
      <w:r w:rsidR="00FE225D">
        <w:rPr>
          <w:bCs/>
          <w:sz w:val="24"/>
          <w:szCs w:val="24"/>
        </w:rPr>
        <w:t>шесть</w:t>
      </w:r>
      <w:r w:rsidR="00667A40">
        <w:rPr>
          <w:bCs/>
          <w:sz w:val="24"/>
          <w:szCs w:val="24"/>
        </w:rPr>
        <w:t>)</w:t>
      </w:r>
      <w:r w:rsidR="00667A40">
        <w:rPr>
          <w:sz w:val="24"/>
          <w:szCs w:val="24"/>
        </w:rPr>
        <w:t xml:space="preserve">  календарных дн</w:t>
      </w:r>
      <w:r w:rsidR="00FE225D">
        <w:rPr>
          <w:sz w:val="24"/>
          <w:szCs w:val="24"/>
        </w:rPr>
        <w:t>ей</w:t>
      </w:r>
      <w:r w:rsidR="00667A40">
        <w:rPr>
          <w:sz w:val="24"/>
          <w:szCs w:val="24"/>
        </w:rPr>
        <w:t xml:space="preserve">; </w:t>
      </w:r>
    </w:p>
    <w:p w:rsidR="00667A40" w:rsidRDefault="00667A40" w:rsidP="00667A40">
      <w:pPr>
        <w:ind w:firstLine="540"/>
        <w:jc w:val="both"/>
        <w:rPr>
          <w:sz w:val="24"/>
          <w:szCs w:val="24"/>
        </w:rPr>
      </w:pPr>
      <w:r>
        <w:rPr>
          <w:sz w:val="24"/>
          <w:szCs w:val="24"/>
        </w:rPr>
        <w:lastRenderedPageBreak/>
        <w:t xml:space="preserve">- подготовка результата предоставления муниципальной услуги - </w:t>
      </w:r>
      <w:r w:rsidR="00B74480">
        <w:rPr>
          <w:sz w:val="24"/>
          <w:szCs w:val="24"/>
        </w:rPr>
        <w:t>6</w:t>
      </w:r>
      <w:r>
        <w:rPr>
          <w:sz w:val="24"/>
          <w:szCs w:val="24"/>
        </w:rPr>
        <w:t xml:space="preserve"> (</w:t>
      </w:r>
      <w:r w:rsidR="00B74480">
        <w:rPr>
          <w:sz w:val="24"/>
          <w:szCs w:val="24"/>
        </w:rPr>
        <w:t>шесть</w:t>
      </w:r>
      <w:r>
        <w:rPr>
          <w:sz w:val="24"/>
          <w:szCs w:val="24"/>
        </w:rPr>
        <w:t xml:space="preserve">) календарных дней;    </w:t>
      </w:r>
    </w:p>
    <w:p w:rsidR="00667A40" w:rsidRDefault="00667A40" w:rsidP="00667A40">
      <w:pPr>
        <w:ind w:firstLine="540"/>
        <w:jc w:val="both"/>
        <w:rPr>
          <w:sz w:val="24"/>
          <w:szCs w:val="24"/>
        </w:rPr>
      </w:pPr>
      <w:r>
        <w:rPr>
          <w:sz w:val="24"/>
          <w:szCs w:val="24"/>
        </w:rPr>
        <w:t xml:space="preserve">- выдача (направление) заявителю </w:t>
      </w:r>
      <w:r w:rsidR="005C6507">
        <w:rPr>
          <w:sz w:val="24"/>
          <w:szCs w:val="24"/>
        </w:rPr>
        <w:t>уведомления о переводе (отказе в переводе)</w:t>
      </w:r>
      <w:r>
        <w:rPr>
          <w:sz w:val="24"/>
          <w:szCs w:val="24"/>
        </w:rPr>
        <w:t xml:space="preserve"> - </w:t>
      </w:r>
      <w:r w:rsidR="00B74480">
        <w:rPr>
          <w:sz w:val="24"/>
          <w:szCs w:val="24"/>
        </w:rPr>
        <w:t>3</w:t>
      </w:r>
      <w:r>
        <w:rPr>
          <w:sz w:val="24"/>
          <w:szCs w:val="24"/>
        </w:rPr>
        <w:t xml:space="preserve"> (</w:t>
      </w:r>
      <w:r w:rsidR="00B74480">
        <w:rPr>
          <w:sz w:val="24"/>
          <w:szCs w:val="24"/>
        </w:rPr>
        <w:t>три</w:t>
      </w:r>
      <w:r>
        <w:rPr>
          <w:sz w:val="24"/>
          <w:szCs w:val="24"/>
        </w:rPr>
        <w:t>) календарных дн</w:t>
      </w:r>
      <w:r w:rsidR="00B74480">
        <w:rPr>
          <w:sz w:val="24"/>
          <w:szCs w:val="24"/>
        </w:rPr>
        <w:t>я</w:t>
      </w:r>
      <w:r>
        <w:rPr>
          <w:sz w:val="24"/>
          <w:szCs w:val="24"/>
        </w:rPr>
        <w:t xml:space="preserve">.          </w:t>
      </w:r>
    </w:p>
    <w:p w:rsidR="00667A40" w:rsidRDefault="00667A40" w:rsidP="00667A40">
      <w:pPr>
        <w:ind w:firstLine="540"/>
        <w:jc w:val="both"/>
        <w:rPr>
          <w:sz w:val="24"/>
          <w:szCs w:val="24"/>
        </w:rPr>
      </w:pPr>
      <w:r>
        <w:rPr>
          <w:sz w:val="24"/>
          <w:szCs w:val="24"/>
        </w:rPr>
        <w:t xml:space="preserve">Блок – схема услуги представлена в приложении </w:t>
      </w:r>
      <w:r w:rsidR="00B24C19">
        <w:rPr>
          <w:sz w:val="24"/>
          <w:szCs w:val="24"/>
        </w:rPr>
        <w:t>3</w:t>
      </w:r>
      <w:r>
        <w:rPr>
          <w:sz w:val="24"/>
          <w:szCs w:val="24"/>
        </w:rPr>
        <w:t xml:space="preserve">. </w:t>
      </w:r>
    </w:p>
    <w:p w:rsidR="00667A40" w:rsidRDefault="00667A40" w:rsidP="00667A40">
      <w:pPr>
        <w:ind w:firstLine="540"/>
        <w:jc w:val="both"/>
        <w:rPr>
          <w:sz w:val="24"/>
          <w:szCs w:val="24"/>
        </w:rPr>
      </w:pPr>
      <w:r>
        <w:rPr>
          <w:sz w:val="24"/>
          <w:szCs w:val="24"/>
        </w:rPr>
        <w:t xml:space="preserve">Максимальный срок предоставления услуги составляет </w:t>
      </w:r>
      <w:r w:rsidR="00180C08">
        <w:rPr>
          <w:sz w:val="24"/>
          <w:szCs w:val="24"/>
        </w:rPr>
        <w:t>45</w:t>
      </w:r>
      <w:r>
        <w:rPr>
          <w:sz w:val="24"/>
          <w:szCs w:val="24"/>
        </w:rPr>
        <w:t xml:space="preserve"> (</w:t>
      </w:r>
      <w:r w:rsidR="00180C08">
        <w:rPr>
          <w:sz w:val="24"/>
          <w:szCs w:val="24"/>
        </w:rPr>
        <w:t>сорок пять</w:t>
      </w:r>
      <w:r>
        <w:rPr>
          <w:sz w:val="24"/>
          <w:szCs w:val="24"/>
        </w:rPr>
        <w:t xml:space="preserve">) календарных дней. </w:t>
      </w:r>
    </w:p>
    <w:p w:rsidR="00620B68" w:rsidRDefault="00DB05C4" w:rsidP="00620B68">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3.1.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w:t>
      </w:r>
      <w:r w:rsidR="00620B68">
        <w:rPr>
          <w:rFonts w:eastAsia="Calibri"/>
          <w:sz w:val="24"/>
          <w:szCs w:val="24"/>
          <w:lang w:eastAsia="en-US"/>
        </w:rPr>
        <w:t>уведомление о переводе (отказе в переводе)</w:t>
      </w:r>
      <w:r>
        <w:rPr>
          <w:rFonts w:eastAsia="Calibri"/>
          <w:sz w:val="24"/>
          <w:szCs w:val="24"/>
          <w:lang w:eastAsia="en-US"/>
        </w:rPr>
        <w:t xml:space="preserve">, </w:t>
      </w:r>
      <w:r w:rsidR="00620B68">
        <w:rPr>
          <w:rFonts w:eastAsia="Calibri"/>
          <w:sz w:val="24"/>
          <w:szCs w:val="24"/>
          <w:lang w:eastAsia="en-US"/>
        </w:rPr>
        <w:t>являющийся результатом предоставления муниципальной услуги</w:t>
      </w:r>
      <w:r>
        <w:rPr>
          <w:rFonts w:eastAsia="Calibri"/>
          <w:sz w:val="24"/>
          <w:szCs w:val="24"/>
          <w:lang w:eastAsia="en-US"/>
        </w:rPr>
        <w:t xml:space="preserve">,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r:id="rId29" w:history="1">
        <w:r w:rsidR="00620B68">
          <w:rPr>
            <w:rFonts w:eastAsia="Calibri"/>
            <w:color w:val="0000FF"/>
            <w:sz w:val="24"/>
            <w:szCs w:val="24"/>
            <w:lang w:eastAsia="en-US"/>
          </w:rPr>
          <w:t>п.</w:t>
        </w:r>
        <w:r w:rsidR="00EF7164">
          <w:rPr>
            <w:rFonts w:eastAsia="Calibri"/>
            <w:color w:val="0000FF"/>
            <w:sz w:val="24"/>
            <w:szCs w:val="24"/>
            <w:lang w:eastAsia="en-US"/>
          </w:rPr>
          <w:t>2.</w:t>
        </w:r>
        <w:r w:rsidR="00620B68">
          <w:rPr>
            <w:rFonts w:eastAsia="Calibri"/>
            <w:color w:val="0000FF"/>
            <w:sz w:val="24"/>
            <w:szCs w:val="24"/>
            <w:lang w:eastAsia="en-US"/>
          </w:rPr>
          <w:t>6.2</w:t>
        </w:r>
      </w:hyperlink>
      <w:r>
        <w:rPr>
          <w:rFonts w:eastAsia="Calibri"/>
          <w:sz w:val="24"/>
          <w:szCs w:val="24"/>
          <w:lang w:eastAsia="en-US"/>
        </w:rPr>
        <w:t xml:space="preserve"> настояще</w:t>
      </w:r>
      <w:r w:rsidR="00620B68">
        <w:rPr>
          <w:rFonts w:eastAsia="Calibri"/>
          <w:sz w:val="24"/>
          <w:szCs w:val="24"/>
          <w:lang w:eastAsia="en-US"/>
        </w:rPr>
        <w:t>го</w:t>
      </w:r>
      <w:r>
        <w:rPr>
          <w:rFonts w:eastAsia="Calibri"/>
          <w:sz w:val="24"/>
          <w:szCs w:val="24"/>
          <w:lang w:eastAsia="en-US"/>
        </w:rPr>
        <w:t xml:space="preserve"> </w:t>
      </w:r>
      <w:r w:rsidR="00620B68">
        <w:rPr>
          <w:rFonts w:eastAsia="Calibri"/>
          <w:sz w:val="24"/>
          <w:szCs w:val="24"/>
          <w:lang w:eastAsia="en-US"/>
        </w:rPr>
        <w:t>регламента</w:t>
      </w:r>
      <w:r>
        <w:rPr>
          <w:rFonts w:eastAsia="Calibri"/>
          <w:sz w:val="24"/>
          <w:szCs w:val="24"/>
          <w:lang w:eastAsia="en-US"/>
        </w:rPr>
        <w:t xml:space="preserve">, и (или) иных работ с учетом перечня таких работ, указанных в </w:t>
      </w:r>
      <w:r w:rsidR="00620B68">
        <w:rPr>
          <w:rFonts w:eastAsia="Calibri"/>
          <w:sz w:val="24"/>
          <w:szCs w:val="24"/>
          <w:lang w:eastAsia="en-US"/>
        </w:rPr>
        <w:t>уведомлении о переводе (отказе в переводе)</w:t>
      </w:r>
      <w:r>
        <w:rPr>
          <w:rFonts w:eastAsia="Calibri"/>
          <w:sz w:val="24"/>
          <w:szCs w:val="24"/>
          <w:lang w:eastAsia="en-US"/>
        </w:rPr>
        <w:t>.</w:t>
      </w:r>
    </w:p>
    <w:p w:rsidR="00620B68" w:rsidRDefault="00DB05C4" w:rsidP="00620B68">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Завершение указанных в </w:t>
      </w:r>
      <w:hyperlink w:anchor="Par0" w:history="1">
        <w:r w:rsidR="00620B68">
          <w:rPr>
            <w:rFonts w:eastAsia="Calibri"/>
            <w:color w:val="0000FF"/>
            <w:sz w:val="24"/>
            <w:szCs w:val="24"/>
            <w:lang w:eastAsia="en-US"/>
          </w:rPr>
          <w:t>абзаце</w:t>
        </w:r>
      </w:hyperlink>
      <w:r w:rsidR="00620B68">
        <w:rPr>
          <w:rFonts w:eastAsia="Calibri"/>
          <w:sz w:val="24"/>
          <w:szCs w:val="24"/>
          <w:lang w:eastAsia="en-US"/>
        </w:rPr>
        <w:t xml:space="preserve"> первом настоящего пункта</w:t>
      </w:r>
      <w:r>
        <w:rPr>
          <w:rFonts w:eastAsia="Calibri"/>
          <w:sz w:val="24"/>
          <w:szCs w:val="24"/>
          <w:lang w:eastAsia="en-US"/>
        </w:rPr>
        <w:t xml:space="preserve"> переустройства, и (или) перепланировки, и (или) иных работ подтверждается актом приемочной комиссии, сформированной </w:t>
      </w:r>
      <w:r w:rsidR="00620B68">
        <w:rPr>
          <w:rFonts w:eastAsia="Calibri"/>
          <w:sz w:val="24"/>
          <w:szCs w:val="24"/>
          <w:lang w:eastAsia="en-US"/>
        </w:rPr>
        <w:t>администрацией</w:t>
      </w:r>
      <w:r>
        <w:rPr>
          <w:rFonts w:eastAsia="Calibri"/>
          <w:sz w:val="24"/>
          <w:szCs w:val="24"/>
          <w:lang w:eastAsia="en-US"/>
        </w:rPr>
        <w:t xml:space="preserve"> (далее - акт приемочной комиссии). </w:t>
      </w:r>
    </w:p>
    <w:p w:rsidR="00DB05C4" w:rsidRDefault="00DB05C4" w:rsidP="00620B68">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Акт приемочной комиссии, подтверждающий завершение переустройства и (или) перепланировки, должен быть направлен </w:t>
      </w:r>
      <w:r w:rsidR="00620B68">
        <w:rPr>
          <w:rFonts w:eastAsia="Calibri"/>
          <w:sz w:val="24"/>
          <w:szCs w:val="24"/>
          <w:lang w:eastAsia="en-US"/>
        </w:rPr>
        <w:t>администрацией</w:t>
      </w:r>
      <w:r>
        <w:rPr>
          <w:rFonts w:eastAsia="Calibri"/>
          <w:sz w:val="24"/>
          <w:szCs w:val="24"/>
          <w:lang w:eastAsia="en-US"/>
        </w:rPr>
        <w:t xml:space="preserve">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(далее - орган регистрации прав).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rsidR="00DB05C4" w:rsidRDefault="00620B68" w:rsidP="00620B68">
      <w:pPr>
        <w:autoSpaceDE w:val="0"/>
        <w:autoSpaceDN w:val="0"/>
        <w:adjustRightInd w:val="0"/>
        <w:ind w:firstLine="540"/>
        <w:jc w:val="both"/>
        <w:rPr>
          <w:sz w:val="24"/>
          <w:szCs w:val="24"/>
        </w:rPr>
      </w:pPr>
      <w:r>
        <w:rPr>
          <w:rFonts w:eastAsia="Calibri"/>
          <w:sz w:val="24"/>
          <w:szCs w:val="24"/>
          <w:lang w:eastAsia="en-US"/>
        </w:rPr>
        <w:t>Порядок и сроки работы приемочной комиссии, подписания акта приемочной комиссии, направления его в орган регистрации прав устанавливаются нормативными правовыми актами администрации.</w:t>
      </w:r>
    </w:p>
    <w:p w:rsidR="00667A40" w:rsidRDefault="00667A40" w:rsidP="00667A40">
      <w:pPr>
        <w:ind w:firstLine="540"/>
        <w:jc w:val="both"/>
        <w:rPr>
          <w:sz w:val="24"/>
          <w:szCs w:val="24"/>
        </w:rPr>
      </w:pPr>
      <w:r>
        <w:rPr>
          <w:sz w:val="24"/>
          <w:szCs w:val="24"/>
        </w:rPr>
        <w:t xml:space="preserve">3.2. Прием и регистрация заявления и документов с указанием даты и времени их получения. </w:t>
      </w:r>
    </w:p>
    <w:p w:rsidR="00667A40" w:rsidRDefault="00667A40" w:rsidP="00667A40">
      <w:pPr>
        <w:ind w:firstLine="540"/>
        <w:jc w:val="both"/>
        <w:rPr>
          <w:sz w:val="24"/>
          <w:szCs w:val="24"/>
        </w:rPr>
      </w:pPr>
      <w:r>
        <w:rPr>
          <w:sz w:val="24"/>
          <w:szCs w:val="24"/>
        </w:rPr>
        <w:t>Основанием для начала процедуры приёма и регистрации заявления и документов на предоставление муниципальной услуги является их поступление в администрацию, МФЦ.</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Муниципальный служащий, сотрудник МФЦ регистрирует заявление с приложенными документами в порядке делопроизводства с указанием даты и времени их получения в день их поступления.</w:t>
      </w:r>
    </w:p>
    <w:p w:rsidR="00667A40" w:rsidRDefault="00667A40" w:rsidP="00667A40">
      <w:pPr>
        <w:autoSpaceDE w:val="0"/>
        <w:autoSpaceDN w:val="0"/>
        <w:adjustRightInd w:val="0"/>
        <w:ind w:firstLine="540"/>
        <w:jc w:val="both"/>
        <w:rPr>
          <w:sz w:val="24"/>
          <w:szCs w:val="24"/>
        </w:rPr>
      </w:pPr>
      <w:r>
        <w:rPr>
          <w:sz w:val="24"/>
          <w:szCs w:val="24"/>
        </w:rPr>
        <w:t>Гражданину в день подачи заявления выдается расписка о получении заявления и документов с указанием перечня таких документов, даты и времени их получения.</w:t>
      </w:r>
    </w:p>
    <w:p w:rsidR="00667A40" w:rsidRDefault="00667A40" w:rsidP="00667A40">
      <w:pPr>
        <w:autoSpaceDE w:val="0"/>
        <w:autoSpaceDN w:val="0"/>
        <w:adjustRightInd w:val="0"/>
        <w:ind w:firstLine="540"/>
        <w:jc w:val="both"/>
        <w:outlineLvl w:val="1"/>
        <w:rPr>
          <w:sz w:val="24"/>
          <w:szCs w:val="24"/>
        </w:rPr>
      </w:pPr>
      <w:r>
        <w:rPr>
          <w:sz w:val="24"/>
          <w:szCs w:val="24"/>
        </w:rPr>
        <w:t xml:space="preserve">В случае подачи заявления </w:t>
      </w:r>
      <w:r>
        <w:rPr>
          <w:sz w:val="24"/>
          <w:szCs w:val="24"/>
          <w:lang w:eastAsia="en-US"/>
        </w:rPr>
        <w:t xml:space="preserve">в электронной форме, </w:t>
      </w:r>
      <w:r>
        <w:rPr>
          <w:sz w:val="24"/>
          <w:szCs w:val="24"/>
        </w:rPr>
        <w:t>заявителю отправляется уведомление, содержащее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r w:rsidR="006F66BA">
        <w:rPr>
          <w:sz w:val="24"/>
          <w:szCs w:val="24"/>
        </w:rPr>
        <w:t xml:space="preserve">, </w:t>
      </w:r>
      <w:r w:rsidR="006F66BA" w:rsidRPr="00B22676">
        <w:rPr>
          <w:sz w:val="24"/>
          <w:szCs w:val="24"/>
        </w:rPr>
        <w:t>об адресе и графике работы администрации, МФЦ, а также номере телефона, по которому заявитель может узнать о ходе рассмотрения его заявления</w:t>
      </w:r>
      <w:r>
        <w:rPr>
          <w:sz w:val="24"/>
          <w:szCs w:val="24"/>
        </w:rPr>
        <w:t>.</w:t>
      </w:r>
    </w:p>
    <w:p w:rsidR="00DA7313" w:rsidRDefault="00DA7313" w:rsidP="00DA731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Уведомление о получении заявления направляется указанным заявителем в заявлении способом в день поступления заявления в администрацию, МФЦ.</w:t>
      </w:r>
    </w:p>
    <w:p w:rsidR="00667A40" w:rsidRDefault="00667A40" w:rsidP="00667A40">
      <w:pPr>
        <w:ind w:firstLine="540"/>
        <w:jc w:val="both"/>
        <w:rPr>
          <w:sz w:val="24"/>
          <w:szCs w:val="24"/>
        </w:rPr>
      </w:pPr>
      <w:r>
        <w:rPr>
          <w:sz w:val="24"/>
          <w:szCs w:val="24"/>
        </w:rPr>
        <w:t>Способ фиксации действия: действие фиксируется в журнале регистрации входящей корреспонденции либо фиксируется в электронном документообороте. Срок 1 (один) календарный день.</w:t>
      </w:r>
    </w:p>
    <w:p w:rsidR="00504655" w:rsidRDefault="00667A40" w:rsidP="00667A40">
      <w:pPr>
        <w:ind w:firstLine="540"/>
        <w:jc w:val="both"/>
        <w:rPr>
          <w:bCs/>
          <w:sz w:val="24"/>
          <w:szCs w:val="24"/>
        </w:rPr>
      </w:pPr>
      <w:r>
        <w:rPr>
          <w:sz w:val="24"/>
          <w:szCs w:val="24"/>
        </w:rPr>
        <w:t>3.3 Рассмотрение и проверка заявления и документов,</w:t>
      </w:r>
      <w:r>
        <w:rPr>
          <w:bCs/>
          <w:sz w:val="24"/>
          <w:szCs w:val="24"/>
        </w:rPr>
        <w:t xml:space="preserve"> </w:t>
      </w:r>
      <w:r w:rsidR="00504655">
        <w:rPr>
          <w:bCs/>
          <w:sz w:val="24"/>
          <w:szCs w:val="24"/>
        </w:rPr>
        <w:t>поступивших в рамках п.2.6.2 настоящего регламента</w:t>
      </w:r>
      <w:r w:rsidR="00934A7F">
        <w:rPr>
          <w:bCs/>
          <w:sz w:val="24"/>
          <w:szCs w:val="24"/>
        </w:rPr>
        <w:t xml:space="preserve"> </w:t>
      </w:r>
      <w:r w:rsidR="00504655">
        <w:rPr>
          <w:bCs/>
          <w:sz w:val="24"/>
          <w:szCs w:val="24"/>
        </w:rPr>
        <w:t xml:space="preserve">– </w:t>
      </w:r>
      <w:r w:rsidR="00134785">
        <w:rPr>
          <w:bCs/>
          <w:sz w:val="24"/>
          <w:szCs w:val="24"/>
        </w:rPr>
        <w:t>8</w:t>
      </w:r>
      <w:r w:rsidR="00504655">
        <w:rPr>
          <w:bCs/>
          <w:sz w:val="24"/>
          <w:szCs w:val="24"/>
        </w:rPr>
        <w:t xml:space="preserve"> (</w:t>
      </w:r>
      <w:r w:rsidR="00134785">
        <w:rPr>
          <w:bCs/>
          <w:sz w:val="24"/>
          <w:szCs w:val="24"/>
        </w:rPr>
        <w:t>восемь</w:t>
      </w:r>
      <w:r w:rsidR="00504655">
        <w:rPr>
          <w:bCs/>
          <w:sz w:val="24"/>
          <w:szCs w:val="24"/>
        </w:rPr>
        <w:t>)</w:t>
      </w:r>
      <w:r w:rsidR="00504655">
        <w:rPr>
          <w:sz w:val="24"/>
          <w:szCs w:val="24"/>
        </w:rPr>
        <w:t xml:space="preserve">  календарных дн</w:t>
      </w:r>
      <w:r w:rsidR="00134785">
        <w:rPr>
          <w:sz w:val="24"/>
          <w:szCs w:val="24"/>
        </w:rPr>
        <w:t>ей</w:t>
      </w:r>
      <w:r w:rsidR="00504655">
        <w:rPr>
          <w:sz w:val="24"/>
          <w:szCs w:val="24"/>
        </w:rPr>
        <w:t>.</w:t>
      </w:r>
      <w:r w:rsidR="00504655">
        <w:rPr>
          <w:bCs/>
          <w:sz w:val="24"/>
          <w:szCs w:val="24"/>
        </w:rPr>
        <w:t xml:space="preserve"> </w:t>
      </w:r>
    </w:p>
    <w:p w:rsidR="00390F01" w:rsidRDefault="00504655" w:rsidP="00390F01">
      <w:pPr>
        <w:autoSpaceDE w:val="0"/>
        <w:autoSpaceDN w:val="0"/>
        <w:adjustRightInd w:val="0"/>
        <w:ind w:firstLine="540"/>
        <w:jc w:val="both"/>
        <w:rPr>
          <w:rFonts w:eastAsia="Calibri"/>
          <w:sz w:val="24"/>
          <w:szCs w:val="24"/>
          <w:lang w:eastAsia="en-US"/>
        </w:rPr>
      </w:pPr>
      <w:r>
        <w:rPr>
          <w:bCs/>
          <w:sz w:val="24"/>
          <w:szCs w:val="24"/>
        </w:rPr>
        <w:lastRenderedPageBreak/>
        <w:t xml:space="preserve">Если документы были представлены заявителем лично муниципальный служащий, сотрудник МФЦ </w:t>
      </w:r>
      <w:r w:rsidR="00390F01">
        <w:rPr>
          <w:bCs/>
          <w:sz w:val="24"/>
          <w:szCs w:val="24"/>
        </w:rPr>
        <w:t xml:space="preserve">проводят проверку документов, установленных п.2.6.1 настоящего регламента, предъявляемых заявителем. В случае если отсутствуют основания для отказа в приеме к рассмотрению заявления и документов, установленных пп.2 п.2.7 настоящего регламента, </w:t>
      </w:r>
      <w:r w:rsidR="00390F01">
        <w:rPr>
          <w:rFonts w:eastAsia="Calibri"/>
          <w:sz w:val="24"/>
          <w:szCs w:val="24"/>
          <w:lang w:eastAsia="en-US"/>
        </w:rPr>
        <w:t xml:space="preserve">заявителю в день представления документов выдается расписка в получении от заявителя документов с указанием их перечня и даты их получения администрацией, МФЦ, а также с указанием перечня сведений и документов, которые будут получены по межведомственным запросам. </w:t>
      </w:r>
      <w:r w:rsidR="00134785">
        <w:rPr>
          <w:rFonts w:eastAsia="Calibri"/>
          <w:sz w:val="24"/>
          <w:szCs w:val="24"/>
          <w:lang w:eastAsia="en-US"/>
        </w:rPr>
        <w:t>Срок исполнения – 1 календарный день.</w:t>
      </w:r>
    </w:p>
    <w:p w:rsidR="00390F01" w:rsidRDefault="00390F01" w:rsidP="00390F01">
      <w:pPr>
        <w:autoSpaceDE w:val="0"/>
        <w:autoSpaceDN w:val="0"/>
        <w:adjustRightInd w:val="0"/>
        <w:ind w:firstLine="540"/>
        <w:jc w:val="both"/>
        <w:rPr>
          <w:rFonts w:eastAsia="Calibri"/>
          <w:sz w:val="24"/>
          <w:szCs w:val="24"/>
          <w:lang w:eastAsia="en-US"/>
        </w:rPr>
      </w:pPr>
      <w:r>
        <w:rPr>
          <w:rFonts w:eastAsia="Calibri"/>
          <w:sz w:val="24"/>
          <w:szCs w:val="24"/>
          <w:lang w:eastAsia="en-US"/>
        </w:rPr>
        <w:t>Если заявление было направлено посредством почтовой связи, муниципальный служащий, сотрудник МФЦ производит проверку оснований для отказа в приеме заявления к рассмотрению, указанны</w:t>
      </w:r>
      <w:r w:rsidR="00407A59">
        <w:rPr>
          <w:rFonts w:eastAsia="Calibri"/>
          <w:sz w:val="24"/>
          <w:szCs w:val="24"/>
          <w:lang w:eastAsia="en-US"/>
        </w:rPr>
        <w:t>х</w:t>
      </w:r>
      <w:r>
        <w:rPr>
          <w:rFonts w:eastAsia="Calibri"/>
          <w:sz w:val="24"/>
          <w:szCs w:val="24"/>
          <w:lang w:eastAsia="en-US"/>
        </w:rPr>
        <w:t xml:space="preserve"> в пп.3 п.2.7 настоящего регламента. </w:t>
      </w:r>
      <w:r w:rsidR="00407A59">
        <w:rPr>
          <w:rFonts w:eastAsia="Calibri"/>
          <w:sz w:val="24"/>
          <w:szCs w:val="24"/>
          <w:lang w:eastAsia="en-US"/>
        </w:rPr>
        <w:t xml:space="preserve">В случае отсутствия оснований для отказа в приеме заявления и документов муниципальный служащий, сотрудник МФЦ направляют расписку способом, указанным в заявлении, в получении от заявителя документов с указанием их перечня и даты их получения администрацией, МФЦ, а также с указанием перечня сведений и документов, которые будут получены по межведомственным запросам. </w:t>
      </w:r>
      <w:r>
        <w:rPr>
          <w:rFonts w:eastAsia="Calibri"/>
          <w:sz w:val="24"/>
          <w:szCs w:val="24"/>
          <w:lang w:eastAsia="en-US"/>
        </w:rPr>
        <w:t xml:space="preserve">В случае </w:t>
      </w:r>
      <w:r w:rsidR="00742FCD">
        <w:rPr>
          <w:rFonts w:eastAsia="Calibri"/>
          <w:sz w:val="24"/>
          <w:szCs w:val="24"/>
          <w:lang w:eastAsia="en-US"/>
        </w:rPr>
        <w:t xml:space="preserve">наличия оснований для </w:t>
      </w:r>
      <w:r>
        <w:rPr>
          <w:rFonts w:eastAsia="Calibri"/>
          <w:sz w:val="24"/>
          <w:szCs w:val="24"/>
          <w:lang w:eastAsia="en-US"/>
        </w:rPr>
        <w:t>отказа</w:t>
      </w:r>
      <w:r w:rsidR="00742FCD">
        <w:rPr>
          <w:rFonts w:eastAsia="Calibri"/>
          <w:sz w:val="24"/>
          <w:szCs w:val="24"/>
          <w:lang w:eastAsia="en-US"/>
        </w:rPr>
        <w:t xml:space="preserve"> в приеме документов направляет</w:t>
      </w:r>
      <w:r w:rsidR="00407A59">
        <w:rPr>
          <w:rFonts w:eastAsia="Calibri"/>
          <w:sz w:val="24"/>
          <w:szCs w:val="24"/>
          <w:lang w:eastAsia="en-US"/>
        </w:rPr>
        <w:t xml:space="preserve"> заявителю уведомление в отказе в приеме документов с указанием причин, а также разъяснением, что при устранении оснований для отказа в приеме заявления и документов, заявитель может повторно направить их в администрацию, МФЦ – срок исполнения </w:t>
      </w:r>
      <w:r w:rsidR="00134785">
        <w:rPr>
          <w:rFonts w:eastAsia="Calibri"/>
          <w:sz w:val="24"/>
          <w:szCs w:val="24"/>
          <w:lang w:eastAsia="en-US"/>
        </w:rPr>
        <w:t>2</w:t>
      </w:r>
      <w:r w:rsidR="00407A59">
        <w:rPr>
          <w:rFonts w:eastAsia="Calibri"/>
          <w:sz w:val="24"/>
          <w:szCs w:val="24"/>
          <w:lang w:eastAsia="en-US"/>
        </w:rPr>
        <w:t xml:space="preserve"> календарных дн</w:t>
      </w:r>
      <w:r w:rsidR="00134785">
        <w:rPr>
          <w:rFonts w:eastAsia="Calibri"/>
          <w:sz w:val="24"/>
          <w:szCs w:val="24"/>
          <w:lang w:eastAsia="en-US"/>
        </w:rPr>
        <w:t>я</w:t>
      </w:r>
      <w:r w:rsidR="00407A59">
        <w:rPr>
          <w:rFonts w:eastAsia="Calibri"/>
          <w:sz w:val="24"/>
          <w:szCs w:val="24"/>
          <w:lang w:eastAsia="en-US"/>
        </w:rPr>
        <w:t xml:space="preserve">. </w:t>
      </w:r>
    </w:p>
    <w:p w:rsidR="00310AB5" w:rsidRDefault="00310AB5" w:rsidP="00390F01">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В случае если заявление поступило в форме электронного документа, муниципальный служащий, сотрудник МФЦ </w:t>
      </w:r>
      <w:r w:rsidR="00862C7A">
        <w:rPr>
          <w:rFonts w:eastAsia="Calibri"/>
          <w:sz w:val="24"/>
          <w:szCs w:val="24"/>
          <w:lang w:eastAsia="en-US"/>
        </w:rPr>
        <w:t xml:space="preserve">проводят процедуру установления наличия или отсутствия оснований для отказа в приеме к рассмотрению заявления и документов в порядке, установленном пп.1 п.2.7 настоящего регламента – срок исполнения </w:t>
      </w:r>
      <w:r w:rsidR="00934A7F">
        <w:rPr>
          <w:rFonts w:eastAsia="Calibri"/>
          <w:sz w:val="24"/>
          <w:szCs w:val="24"/>
          <w:lang w:eastAsia="en-US"/>
        </w:rPr>
        <w:t>5</w:t>
      </w:r>
      <w:r w:rsidR="00862C7A">
        <w:rPr>
          <w:rFonts w:eastAsia="Calibri"/>
          <w:sz w:val="24"/>
          <w:szCs w:val="24"/>
          <w:lang w:eastAsia="en-US"/>
        </w:rPr>
        <w:t xml:space="preserve"> календарных дней.</w:t>
      </w:r>
    </w:p>
    <w:p w:rsidR="00934A7F" w:rsidRDefault="00934A7F" w:rsidP="00934A7F">
      <w:pPr>
        <w:ind w:firstLine="540"/>
        <w:jc w:val="both"/>
        <w:rPr>
          <w:rFonts w:eastAsia="Calibri"/>
          <w:sz w:val="24"/>
          <w:szCs w:val="24"/>
          <w:lang w:eastAsia="en-US"/>
        </w:rPr>
      </w:pPr>
      <w:r>
        <w:rPr>
          <w:sz w:val="24"/>
          <w:szCs w:val="24"/>
        </w:rPr>
        <w:t>В день установления отсутствия оснований для отказа в рассмотрении заявления и документов муниципальный служащий для организации работы по установлению соблюдения (</w:t>
      </w:r>
      <w:r w:rsidRPr="00810685">
        <w:rPr>
          <w:sz w:val="24"/>
          <w:szCs w:val="24"/>
        </w:rPr>
        <w:t>несоблюдения</w:t>
      </w:r>
      <w:r>
        <w:rPr>
          <w:sz w:val="24"/>
          <w:szCs w:val="24"/>
        </w:rPr>
        <w:t>)</w:t>
      </w:r>
      <w:r w:rsidRPr="00810685">
        <w:rPr>
          <w:sz w:val="24"/>
          <w:szCs w:val="24"/>
        </w:rPr>
        <w:t xml:space="preserve"> предусмотренных </w:t>
      </w:r>
      <w:hyperlink r:id="rId30" w:history="1">
        <w:r w:rsidRPr="00810685">
          <w:rPr>
            <w:sz w:val="24"/>
            <w:szCs w:val="24"/>
          </w:rPr>
          <w:t>статьей 22</w:t>
        </w:r>
      </w:hyperlink>
      <w:r w:rsidRPr="00810685">
        <w:rPr>
          <w:sz w:val="24"/>
          <w:szCs w:val="24"/>
        </w:rPr>
        <w:t xml:space="preserve"> </w:t>
      </w:r>
      <w:r>
        <w:rPr>
          <w:sz w:val="24"/>
          <w:szCs w:val="24"/>
        </w:rPr>
        <w:t>Жилищного</w:t>
      </w:r>
      <w:r w:rsidRPr="00810685">
        <w:rPr>
          <w:sz w:val="24"/>
          <w:szCs w:val="24"/>
        </w:rPr>
        <w:t xml:space="preserve"> Кодекса условий перевода помещения;</w:t>
      </w:r>
      <w:r>
        <w:rPr>
          <w:sz w:val="24"/>
          <w:szCs w:val="24"/>
        </w:rPr>
        <w:t xml:space="preserve"> соответствия</w:t>
      </w:r>
      <w:r w:rsidRPr="00810685">
        <w:rPr>
          <w:sz w:val="24"/>
          <w:szCs w:val="24"/>
        </w:rPr>
        <w:t xml:space="preserve"> </w:t>
      </w:r>
      <w:r>
        <w:rPr>
          <w:sz w:val="24"/>
          <w:szCs w:val="24"/>
        </w:rPr>
        <w:t>(</w:t>
      </w:r>
      <w:r w:rsidRPr="00810685">
        <w:rPr>
          <w:sz w:val="24"/>
          <w:szCs w:val="24"/>
        </w:rPr>
        <w:t>несоответствия</w:t>
      </w:r>
      <w:r>
        <w:rPr>
          <w:sz w:val="24"/>
          <w:szCs w:val="24"/>
        </w:rPr>
        <w:t>)</w:t>
      </w:r>
      <w:r w:rsidRPr="00810685">
        <w:rPr>
          <w:sz w:val="24"/>
          <w:szCs w:val="24"/>
        </w:rPr>
        <w:t xml:space="preserve"> проекта переустройства и (или) перепланировки жилого помещения требованиям законодательства</w:t>
      </w:r>
      <w:r>
        <w:rPr>
          <w:rFonts w:eastAsia="Calibri"/>
          <w:sz w:val="24"/>
          <w:szCs w:val="24"/>
          <w:lang w:eastAsia="en-US"/>
        </w:rPr>
        <w:t xml:space="preserve"> подготавливает проект распоряжения администрации о создании рабочей группы и в этот же день передает его на подпись главе администрации. В распоряжении указывается состав рабочей группы, включающий в том числе специалистов в сфере архитектуры и строительства; цели, права и обязанности рабочей группы; срок работы; как оформляется итог работы рабочей группы; срок и порядок его передачи главе администрации. Срок исполнения – 1 календарный день.</w:t>
      </w:r>
    </w:p>
    <w:p w:rsidR="00FD0BF7" w:rsidRDefault="00FD0BF7" w:rsidP="00934A7F">
      <w:pPr>
        <w:ind w:firstLine="540"/>
        <w:jc w:val="both"/>
        <w:rPr>
          <w:rFonts w:eastAsia="Calibri"/>
          <w:sz w:val="24"/>
          <w:szCs w:val="24"/>
          <w:lang w:eastAsia="en-US"/>
        </w:rPr>
      </w:pPr>
      <w:r>
        <w:rPr>
          <w:rFonts w:eastAsia="Calibri"/>
          <w:sz w:val="24"/>
          <w:szCs w:val="24"/>
          <w:lang w:eastAsia="en-US"/>
        </w:rPr>
        <w:t>Фиксация действий – в системе документооборота, в том числе электронного.</w:t>
      </w:r>
    </w:p>
    <w:p w:rsidR="00134785" w:rsidRDefault="00134785" w:rsidP="00390F01">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Максимальный срок выполнения процедуры – </w:t>
      </w:r>
      <w:r w:rsidR="00934A7F">
        <w:rPr>
          <w:rFonts w:eastAsia="Calibri"/>
          <w:sz w:val="24"/>
          <w:szCs w:val="24"/>
          <w:lang w:eastAsia="en-US"/>
        </w:rPr>
        <w:t>8</w:t>
      </w:r>
      <w:r>
        <w:rPr>
          <w:rFonts w:eastAsia="Calibri"/>
          <w:sz w:val="24"/>
          <w:szCs w:val="24"/>
          <w:lang w:eastAsia="en-US"/>
        </w:rPr>
        <w:t xml:space="preserve"> календарных дней.</w:t>
      </w:r>
    </w:p>
    <w:p w:rsidR="00390F01" w:rsidRDefault="00FD0BF7" w:rsidP="00667A40">
      <w:pPr>
        <w:ind w:firstLine="540"/>
        <w:jc w:val="both"/>
        <w:rPr>
          <w:bCs/>
          <w:sz w:val="24"/>
          <w:szCs w:val="24"/>
        </w:rPr>
      </w:pPr>
      <w:r>
        <w:rPr>
          <w:bCs/>
          <w:sz w:val="24"/>
          <w:szCs w:val="24"/>
        </w:rPr>
        <w:t xml:space="preserve">3.4. Запрос в рамках межведомственного взаимодействия </w:t>
      </w:r>
      <w:r>
        <w:rPr>
          <w:sz w:val="24"/>
          <w:szCs w:val="24"/>
        </w:rPr>
        <w:t>у государственных органов, органов местного самоуправления, подведомственных им организаций д</w:t>
      </w:r>
      <w:r>
        <w:rPr>
          <w:bCs/>
          <w:sz w:val="24"/>
          <w:szCs w:val="24"/>
        </w:rPr>
        <w:t>окументов, указанных в пп.2.6.3 настоящего регламента, рассмотрение поступивших из органов и организаций документов – 2</w:t>
      </w:r>
      <w:r w:rsidR="00FE225D">
        <w:rPr>
          <w:bCs/>
          <w:sz w:val="24"/>
          <w:szCs w:val="24"/>
        </w:rPr>
        <w:t>6</w:t>
      </w:r>
      <w:r>
        <w:rPr>
          <w:bCs/>
          <w:sz w:val="24"/>
          <w:szCs w:val="24"/>
        </w:rPr>
        <w:t xml:space="preserve"> (двадцать </w:t>
      </w:r>
      <w:r w:rsidR="00FE225D">
        <w:rPr>
          <w:bCs/>
          <w:sz w:val="24"/>
          <w:szCs w:val="24"/>
        </w:rPr>
        <w:t>шесть</w:t>
      </w:r>
      <w:r>
        <w:rPr>
          <w:bCs/>
          <w:sz w:val="24"/>
          <w:szCs w:val="24"/>
        </w:rPr>
        <w:t>)</w:t>
      </w:r>
      <w:r>
        <w:rPr>
          <w:sz w:val="24"/>
          <w:szCs w:val="24"/>
        </w:rPr>
        <w:t xml:space="preserve">  календарных дн</w:t>
      </w:r>
      <w:r w:rsidR="00FE225D">
        <w:rPr>
          <w:sz w:val="24"/>
          <w:szCs w:val="24"/>
        </w:rPr>
        <w:t>ей.</w:t>
      </w:r>
    </w:p>
    <w:p w:rsidR="00667A40" w:rsidRDefault="00667A40" w:rsidP="00667A40">
      <w:pPr>
        <w:ind w:firstLine="540"/>
        <w:jc w:val="both"/>
        <w:rPr>
          <w:bCs/>
          <w:sz w:val="24"/>
          <w:szCs w:val="24"/>
        </w:rPr>
      </w:pPr>
      <w:r>
        <w:rPr>
          <w:bCs/>
          <w:sz w:val="24"/>
          <w:szCs w:val="24"/>
        </w:rPr>
        <w:t xml:space="preserve">Муниципальный служащий </w:t>
      </w:r>
      <w:r w:rsidR="00093C4D">
        <w:rPr>
          <w:bCs/>
          <w:sz w:val="24"/>
          <w:szCs w:val="24"/>
        </w:rPr>
        <w:t>не позднее следующего</w:t>
      </w:r>
      <w:r>
        <w:rPr>
          <w:bCs/>
          <w:sz w:val="24"/>
          <w:szCs w:val="24"/>
        </w:rPr>
        <w:t xml:space="preserve"> рабоч</w:t>
      </w:r>
      <w:r w:rsidR="00093C4D">
        <w:rPr>
          <w:bCs/>
          <w:sz w:val="24"/>
          <w:szCs w:val="24"/>
        </w:rPr>
        <w:t>его</w:t>
      </w:r>
      <w:r>
        <w:rPr>
          <w:bCs/>
          <w:sz w:val="24"/>
          <w:szCs w:val="24"/>
        </w:rPr>
        <w:t xml:space="preserve"> дн</w:t>
      </w:r>
      <w:r w:rsidR="00093C4D">
        <w:rPr>
          <w:bCs/>
          <w:sz w:val="24"/>
          <w:szCs w:val="24"/>
        </w:rPr>
        <w:t>я</w:t>
      </w:r>
      <w:r>
        <w:rPr>
          <w:bCs/>
          <w:sz w:val="24"/>
          <w:szCs w:val="24"/>
        </w:rPr>
        <w:t xml:space="preserve"> после </w:t>
      </w:r>
      <w:r w:rsidR="00093C4D">
        <w:rPr>
          <w:bCs/>
          <w:sz w:val="24"/>
          <w:szCs w:val="24"/>
        </w:rPr>
        <w:t>осуществления действий, указанных в п.3.3 настоящего регламента</w:t>
      </w:r>
      <w:r w:rsidR="003866F6">
        <w:rPr>
          <w:bCs/>
          <w:sz w:val="24"/>
          <w:szCs w:val="24"/>
        </w:rPr>
        <w:t>,</w:t>
      </w:r>
      <w:r>
        <w:rPr>
          <w:bCs/>
          <w:sz w:val="24"/>
          <w:szCs w:val="24"/>
        </w:rPr>
        <w:t xml:space="preserve"> направляет запросы в рамках межведомственного взаимодействия </w:t>
      </w:r>
      <w:r w:rsidR="003866F6">
        <w:rPr>
          <w:sz w:val="24"/>
          <w:szCs w:val="24"/>
        </w:rPr>
        <w:t>в</w:t>
      </w:r>
      <w:r>
        <w:rPr>
          <w:sz w:val="24"/>
          <w:szCs w:val="24"/>
        </w:rPr>
        <w:t xml:space="preserve"> государственны</w:t>
      </w:r>
      <w:r w:rsidR="003866F6">
        <w:rPr>
          <w:sz w:val="24"/>
          <w:szCs w:val="24"/>
        </w:rPr>
        <w:t>е</w:t>
      </w:r>
      <w:r>
        <w:rPr>
          <w:sz w:val="24"/>
          <w:szCs w:val="24"/>
        </w:rPr>
        <w:t xml:space="preserve"> орган</w:t>
      </w:r>
      <w:r w:rsidR="003866F6">
        <w:rPr>
          <w:sz w:val="24"/>
          <w:szCs w:val="24"/>
        </w:rPr>
        <w:t>ы</w:t>
      </w:r>
      <w:r>
        <w:rPr>
          <w:sz w:val="24"/>
          <w:szCs w:val="24"/>
        </w:rPr>
        <w:t>, орган</w:t>
      </w:r>
      <w:r w:rsidR="003866F6">
        <w:rPr>
          <w:sz w:val="24"/>
          <w:szCs w:val="24"/>
        </w:rPr>
        <w:t>ы</w:t>
      </w:r>
      <w:r>
        <w:rPr>
          <w:sz w:val="24"/>
          <w:szCs w:val="24"/>
        </w:rPr>
        <w:t xml:space="preserve"> местного самоуправления, подведомственны</w:t>
      </w:r>
      <w:r w:rsidR="003866F6">
        <w:rPr>
          <w:sz w:val="24"/>
          <w:szCs w:val="24"/>
        </w:rPr>
        <w:t>е</w:t>
      </w:r>
      <w:r>
        <w:rPr>
          <w:sz w:val="24"/>
          <w:szCs w:val="24"/>
        </w:rPr>
        <w:t xml:space="preserve"> им организаци</w:t>
      </w:r>
      <w:r w:rsidR="003866F6">
        <w:rPr>
          <w:sz w:val="24"/>
          <w:szCs w:val="24"/>
        </w:rPr>
        <w:t>и</w:t>
      </w:r>
      <w:r>
        <w:rPr>
          <w:sz w:val="24"/>
          <w:szCs w:val="24"/>
        </w:rPr>
        <w:t xml:space="preserve"> </w:t>
      </w:r>
      <w:r w:rsidR="003866F6">
        <w:rPr>
          <w:sz w:val="24"/>
          <w:szCs w:val="24"/>
        </w:rPr>
        <w:t xml:space="preserve">(далее </w:t>
      </w:r>
      <w:r w:rsidR="00340057">
        <w:rPr>
          <w:sz w:val="24"/>
          <w:szCs w:val="24"/>
        </w:rPr>
        <w:t>–</w:t>
      </w:r>
      <w:r w:rsidR="003866F6">
        <w:rPr>
          <w:sz w:val="24"/>
          <w:szCs w:val="24"/>
        </w:rPr>
        <w:t xml:space="preserve"> </w:t>
      </w:r>
      <w:r w:rsidR="00340057">
        <w:rPr>
          <w:sz w:val="24"/>
          <w:szCs w:val="24"/>
        </w:rPr>
        <w:t xml:space="preserve">органы и организации) </w:t>
      </w:r>
      <w:r>
        <w:rPr>
          <w:sz w:val="24"/>
          <w:szCs w:val="24"/>
        </w:rPr>
        <w:t>д</w:t>
      </w:r>
      <w:r>
        <w:rPr>
          <w:bCs/>
          <w:sz w:val="24"/>
          <w:szCs w:val="24"/>
        </w:rPr>
        <w:t xml:space="preserve">окументов, указанных в пп. 2.6.3 настоящего регламента. Критерий принятия решения о направлении указанных запросов: в случае если указанные документы не были предоставлены заявителем по собственной инициативе. </w:t>
      </w:r>
    </w:p>
    <w:p w:rsidR="003866F6" w:rsidRDefault="003866F6" w:rsidP="00667A40">
      <w:pPr>
        <w:ind w:firstLine="540"/>
        <w:jc w:val="both"/>
        <w:rPr>
          <w:bCs/>
          <w:sz w:val="24"/>
          <w:szCs w:val="24"/>
        </w:rPr>
      </w:pPr>
      <w:r>
        <w:rPr>
          <w:bCs/>
          <w:sz w:val="24"/>
          <w:szCs w:val="24"/>
        </w:rPr>
        <w:t xml:space="preserve">Срок исполнения процедуры – </w:t>
      </w:r>
      <w:r w:rsidR="00340057">
        <w:rPr>
          <w:bCs/>
          <w:sz w:val="24"/>
          <w:szCs w:val="24"/>
        </w:rPr>
        <w:t>5</w:t>
      </w:r>
      <w:r>
        <w:rPr>
          <w:bCs/>
          <w:sz w:val="24"/>
          <w:szCs w:val="24"/>
        </w:rPr>
        <w:t xml:space="preserve"> календарных дней.</w:t>
      </w:r>
    </w:p>
    <w:p w:rsidR="00340057" w:rsidRDefault="00340057" w:rsidP="003866F6">
      <w:pPr>
        <w:autoSpaceDE w:val="0"/>
        <w:autoSpaceDN w:val="0"/>
        <w:adjustRightInd w:val="0"/>
        <w:ind w:firstLine="540"/>
        <w:jc w:val="both"/>
        <w:rPr>
          <w:rFonts w:eastAsia="Calibri"/>
          <w:sz w:val="24"/>
          <w:szCs w:val="24"/>
          <w:lang w:eastAsia="en-US"/>
        </w:rPr>
      </w:pPr>
      <w:r>
        <w:rPr>
          <w:rFonts w:eastAsia="Calibri"/>
          <w:sz w:val="24"/>
          <w:szCs w:val="24"/>
          <w:lang w:eastAsia="en-US"/>
        </w:rPr>
        <w:t>Муниципальный служащий осуществляет а</w:t>
      </w:r>
      <w:r w:rsidR="003866F6">
        <w:rPr>
          <w:rFonts w:eastAsia="Calibri"/>
          <w:sz w:val="24"/>
          <w:szCs w:val="24"/>
          <w:lang w:eastAsia="en-US"/>
        </w:rPr>
        <w:t>нализ ответов</w:t>
      </w:r>
      <w:r>
        <w:rPr>
          <w:rFonts w:eastAsia="Calibri"/>
          <w:sz w:val="24"/>
          <w:szCs w:val="24"/>
          <w:lang w:eastAsia="en-US"/>
        </w:rPr>
        <w:t xml:space="preserve">, </w:t>
      </w:r>
      <w:r w:rsidR="003866F6">
        <w:rPr>
          <w:rFonts w:eastAsia="Calibri"/>
          <w:sz w:val="24"/>
          <w:szCs w:val="24"/>
          <w:lang w:eastAsia="en-US"/>
        </w:rPr>
        <w:t>поступ</w:t>
      </w:r>
      <w:r>
        <w:rPr>
          <w:rFonts w:eastAsia="Calibri"/>
          <w:sz w:val="24"/>
          <w:szCs w:val="24"/>
          <w:lang w:eastAsia="en-US"/>
        </w:rPr>
        <w:t>ивших</w:t>
      </w:r>
      <w:r w:rsidR="003866F6">
        <w:rPr>
          <w:rFonts w:eastAsia="Calibri"/>
          <w:sz w:val="24"/>
          <w:szCs w:val="24"/>
          <w:lang w:eastAsia="en-US"/>
        </w:rPr>
        <w:t xml:space="preserve"> в </w:t>
      </w:r>
      <w:r>
        <w:rPr>
          <w:rFonts w:eastAsia="Calibri"/>
          <w:sz w:val="24"/>
          <w:szCs w:val="24"/>
          <w:lang w:eastAsia="en-US"/>
        </w:rPr>
        <w:t>администрацию</w:t>
      </w:r>
      <w:r w:rsidR="003866F6">
        <w:rPr>
          <w:rFonts w:eastAsia="Calibri"/>
          <w:sz w:val="24"/>
          <w:szCs w:val="24"/>
          <w:lang w:eastAsia="en-US"/>
        </w:rPr>
        <w:t xml:space="preserve"> </w:t>
      </w:r>
      <w:r>
        <w:rPr>
          <w:rFonts w:eastAsia="Calibri"/>
          <w:sz w:val="24"/>
          <w:szCs w:val="24"/>
          <w:lang w:eastAsia="en-US"/>
        </w:rPr>
        <w:t>от</w:t>
      </w:r>
      <w:r w:rsidR="003866F6">
        <w:rPr>
          <w:rFonts w:eastAsia="Calibri"/>
          <w:sz w:val="24"/>
          <w:szCs w:val="24"/>
          <w:lang w:eastAsia="en-US"/>
        </w:rPr>
        <w:t xml:space="preserve"> орган</w:t>
      </w:r>
      <w:r>
        <w:rPr>
          <w:rFonts w:eastAsia="Calibri"/>
          <w:sz w:val="24"/>
          <w:szCs w:val="24"/>
          <w:lang w:eastAsia="en-US"/>
        </w:rPr>
        <w:t>ов, организаций</w:t>
      </w:r>
      <w:r w:rsidR="003866F6">
        <w:rPr>
          <w:rFonts w:eastAsia="Calibri"/>
          <w:sz w:val="24"/>
          <w:szCs w:val="24"/>
          <w:lang w:eastAsia="en-US"/>
        </w:rPr>
        <w:t xml:space="preserve"> </w:t>
      </w:r>
      <w:r>
        <w:rPr>
          <w:rFonts w:eastAsia="Calibri"/>
          <w:sz w:val="24"/>
          <w:szCs w:val="24"/>
          <w:lang w:eastAsia="en-US"/>
        </w:rPr>
        <w:t xml:space="preserve">на межведомственный запрос. В случае если </w:t>
      </w:r>
      <w:r>
        <w:rPr>
          <w:rFonts w:eastAsia="Calibri"/>
          <w:sz w:val="24"/>
          <w:szCs w:val="24"/>
          <w:lang w:eastAsia="en-US"/>
        </w:rPr>
        <w:lastRenderedPageBreak/>
        <w:t>ответ органов, организаций</w:t>
      </w:r>
      <w:r w:rsidR="003866F6">
        <w:rPr>
          <w:rFonts w:eastAsia="Calibri"/>
          <w:sz w:val="24"/>
          <w:szCs w:val="24"/>
          <w:lang w:eastAsia="en-US"/>
        </w:rPr>
        <w:t xml:space="preserve"> свидетельству</w:t>
      </w:r>
      <w:r>
        <w:rPr>
          <w:rFonts w:eastAsia="Calibri"/>
          <w:sz w:val="24"/>
          <w:szCs w:val="24"/>
          <w:lang w:eastAsia="en-US"/>
        </w:rPr>
        <w:t>ет</w:t>
      </w:r>
      <w:r w:rsidR="003866F6">
        <w:rPr>
          <w:rFonts w:eastAsia="Calibri"/>
          <w:sz w:val="24"/>
          <w:szCs w:val="24"/>
          <w:lang w:eastAsia="en-US"/>
        </w:rPr>
        <w:t xml:space="preserve">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r>
        <w:rPr>
          <w:rFonts w:eastAsia="Calibri"/>
          <w:sz w:val="24"/>
          <w:szCs w:val="24"/>
          <w:lang w:eastAsia="en-US"/>
        </w:rPr>
        <w:t xml:space="preserve">п.2.6.3 настоящего регламента, муниципальный служащий уведомляет заявителя о получении такого ответа с предложением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31" w:history="1">
        <w:r>
          <w:rPr>
            <w:rFonts w:eastAsia="Calibri"/>
            <w:color w:val="0000FF"/>
            <w:sz w:val="24"/>
            <w:szCs w:val="24"/>
            <w:lang w:eastAsia="en-US"/>
          </w:rPr>
          <w:t>п.2.6.3</w:t>
        </w:r>
      </w:hyperlink>
      <w:r>
        <w:rPr>
          <w:rFonts w:eastAsia="Calibri"/>
          <w:sz w:val="24"/>
          <w:szCs w:val="24"/>
          <w:lang w:eastAsia="en-US"/>
        </w:rPr>
        <w:t xml:space="preserve"> настоящего регламента – срок исполнения процедуры 1</w:t>
      </w:r>
      <w:r w:rsidR="00FE225D">
        <w:rPr>
          <w:rFonts w:eastAsia="Calibri"/>
          <w:sz w:val="24"/>
          <w:szCs w:val="24"/>
          <w:lang w:eastAsia="en-US"/>
        </w:rPr>
        <w:t>9</w:t>
      </w:r>
      <w:r>
        <w:rPr>
          <w:rFonts w:eastAsia="Calibri"/>
          <w:sz w:val="24"/>
          <w:szCs w:val="24"/>
          <w:lang w:eastAsia="en-US"/>
        </w:rPr>
        <w:t xml:space="preserve"> календарных дней</w:t>
      </w:r>
      <w:r w:rsidR="00FE225D">
        <w:rPr>
          <w:rFonts w:eastAsia="Calibri"/>
          <w:sz w:val="24"/>
          <w:szCs w:val="24"/>
          <w:lang w:eastAsia="en-US"/>
        </w:rPr>
        <w:t xml:space="preserve"> (15 рабочих дней – срок, установленный Жилищным кодексом РФ)</w:t>
      </w:r>
      <w:r>
        <w:rPr>
          <w:rFonts w:eastAsia="Calibri"/>
          <w:sz w:val="24"/>
          <w:szCs w:val="24"/>
          <w:lang w:eastAsia="en-US"/>
        </w:rPr>
        <w:t>.</w:t>
      </w:r>
    </w:p>
    <w:p w:rsidR="003866F6" w:rsidRDefault="00340057" w:rsidP="003866F6">
      <w:pPr>
        <w:autoSpaceDE w:val="0"/>
        <w:autoSpaceDN w:val="0"/>
        <w:adjustRightInd w:val="0"/>
        <w:ind w:firstLine="540"/>
        <w:jc w:val="both"/>
        <w:rPr>
          <w:rFonts w:eastAsia="Calibri"/>
          <w:sz w:val="24"/>
          <w:szCs w:val="24"/>
          <w:lang w:eastAsia="en-US"/>
        </w:rPr>
      </w:pPr>
      <w:r>
        <w:rPr>
          <w:rFonts w:eastAsia="Calibri"/>
          <w:sz w:val="24"/>
          <w:szCs w:val="24"/>
          <w:lang w:eastAsia="en-US"/>
        </w:rPr>
        <w:t xml:space="preserve">В случае </w:t>
      </w:r>
      <w:r w:rsidR="00FE225D">
        <w:rPr>
          <w:rFonts w:eastAsia="Calibri"/>
          <w:sz w:val="24"/>
          <w:szCs w:val="24"/>
          <w:lang w:eastAsia="en-US"/>
        </w:rPr>
        <w:t xml:space="preserve">если в течение 19 календарных дней (15 рабочих дней) администрация </w:t>
      </w:r>
      <w:r>
        <w:rPr>
          <w:rFonts w:eastAsia="Calibri"/>
          <w:sz w:val="24"/>
          <w:szCs w:val="24"/>
          <w:lang w:eastAsia="en-US"/>
        </w:rPr>
        <w:t>не получил</w:t>
      </w:r>
      <w:r w:rsidR="00FE225D">
        <w:rPr>
          <w:rFonts w:eastAsia="Calibri"/>
          <w:sz w:val="24"/>
          <w:szCs w:val="24"/>
          <w:lang w:eastAsia="en-US"/>
        </w:rPr>
        <w:t>а</w:t>
      </w:r>
      <w:r>
        <w:rPr>
          <w:rFonts w:eastAsia="Calibri"/>
          <w:sz w:val="24"/>
          <w:szCs w:val="24"/>
          <w:lang w:eastAsia="en-US"/>
        </w:rPr>
        <w:t xml:space="preserve"> от заявителя та</w:t>
      </w:r>
      <w:r w:rsidR="00FE225D">
        <w:rPr>
          <w:rFonts w:eastAsia="Calibri"/>
          <w:sz w:val="24"/>
          <w:szCs w:val="24"/>
          <w:lang w:eastAsia="en-US"/>
        </w:rPr>
        <w:t>кие документ и (или) информацию, готовит и направляет уведомление об о</w:t>
      </w:r>
      <w:r w:rsidR="003866F6">
        <w:rPr>
          <w:rFonts w:eastAsia="Calibri"/>
          <w:sz w:val="24"/>
          <w:szCs w:val="24"/>
          <w:lang w:eastAsia="en-US"/>
        </w:rPr>
        <w:t>тказ</w:t>
      </w:r>
      <w:r w:rsidR="00FE225D">
        <w:rPr>
          <w:rFonts w:eastAsia="Calibri"/>
          <w:sz w:val="24"/>
          <w:szCs w:val="24"/>
          <w:lang w:eastAsia="en-US"/>
        </w:rPr>
        <w:t>е в переводе помещения</w:t>
      </w:r>
      <w:r w:rsidR="00B74480">
        <w:rPr>
          <w:rFonts w:eastAsia="Calibri"/>
          <w:sz w:val="24"/>
          <w:szCs w:val="24"/>
          <w:lang w:eastAsia="en-US"/>
        </w:rPr>
        <w:t xml:space="preserve"> в срок, установленный п.3.5</w:t>
      </w:r>
      <w:r w:rsidR="00FE225D">
        <w:rPr>
          <w:rFonts w:eastAsia="Calibri"/>
          <w:sz w:val="24"/>
          <w:szCs w:val="24"/>
          <w:lang w:eastAsia="en-US"/>
        </w:rPr>
        <w:t>.</w:t>
      </w:r>
    </w:p>
    <w:p w:rsidR="00667A40" w:rsidRDefault="00667A40" w:rsidP="00667A40">
      <w:pPr>
        <w:ind w:firstLine="540"/>
        <w:jc w:val="both"/>
        <w:rPr>
          <w:bCs/>
          <w:sz w:val="24"/>
          <w:szCs w:val="24"/>
        </w:rPr>
      </w:pPr>
      <w:r>
        <w:rPr>
          <w:bCs/>
          <w:sz w:val="24"/>
          <w:szCs w:val="24"/>
        </w:rPr>
        <w:t>Способ фиксации действия: запросы в рамках межведомственного взаимодействия и ответы на них фиксируются в журналах регистрации входящей и исходящей корреспонденции, в случае направления их в электронном виде – в электронном документообороте.</w:t>
      </w:r>
    </w:p>
    <w:p w:rsidR="00667A40" w:rsidRDefault="00667A40" w:rsidP="00667A40">
      <w:pPr>
        <w:ind w:firstLine="540"/>
        <w:jc w:val="both"/>
        <w:rPr>
          <w:sz w:val="24"/>
          <w:szCs w:val="24"/>
        </w:rPr>
      </w:pPr>
      <w:r>
        <w:rPr>
          <w:sz w:val="24"/>
          <w:szCs w:val="24"/>
        </w:rPr>
        <w:t>Максимальный срок предоставления услуги составляет 2</w:t>
      </w:r>
      <w:r w:rsidR="00B74480">
        <w:rPr>
          <w:sz w:val="24"/>
          <w:szCs w:val="24"/>
        </w:rPr>
        <w:t>6</w:t>
      </w:r>
      <w:r>
        <w:rPr>
          <w:sz w:val="24"/>
          <w:szCs w:val="24"/>
        </w:rPr>
        <w:t xml:space="preserve"> (двадцать</w:t>
      </w:r>
      <w:r w:rsidR="00B74480">
        <w:rPr>
          <w:sz w:val="24"/>
          <w:szCs w:val="24"/>
        </w:rPr>
        <w:t xml:space="preserve"> шесть</w:t>
      </w:r>
      <w:r>
        <w:rPr>
          <w:sz w:val="24"/>
          <w:szCs w:val="24"/>
        </w:rPr>
        <w:t xml:space="preserve">) календарных дней. </w:t>
      </w:r>
    </w:p>
    <w:p w:rsidR="00667A40" w:rsidRDefault="00667A40" w:rsidP="00667A40">
      <w:pPr>
        <w:ind w:firstLine="540"/>
        <w:jc w:val="both"/>
        <w:rPr>
          <w:sz w:val="24"/>
          <w:szCs w:val="24"/>
        </w:rPr>
      </w:pPr>
      <w:r>
        <w:rPr>
          <w:sz w:val="24"/>
          <w:szCs w:val="24"/>
        </w:rPr>
        <w:t>3.</w:t>
      </w:r>
      <w:r w:rsidR="00B74480">
        <w:rPr>
          <w:sz w:val="24"/>
          <w:szCs w:val="24"/>
        </w:rPr>
        <w:t>5</w:t>
      </w:r>
      <w:r>
        <w:rPr>
          <w:sz w:val="24"/>
          <w:szCs w:val="24"/>
        </w:rPr>
        <w:t>. Подготовка результата предоставления муниципальной услуги.</w:t>
      </w:r>
    </w:p>
    <w:p w:rsidR="00667A40" w:rsidRDefault="00667A40" w:rsidP="00667A40">
      <w:pPr>
        <w:ind w:firstLine="540"/>
        <w:jc w:val="both"/>
        <w:rPr>
          <w:sz w:val="24"/>
          <w:szCs w:val="24"/>
        </w:rPr>
      </w:pPr>
      <w:r>
        <w:rPr>
          <w:sz w:val="24"/>
          <w:szCs w:val="24"/>
        </w:rPr>
        <w:t>Муниципальный служащий после рассмотрения документов, полученных в рамках запросов, указанных в п. 3.</w:t>
      </w:r>
      <w:r w:rsidR="00B74480">
        <w:rPr>
          <w:sz w:val="24"/>
          <w:szCs w:val="24"/>
        </w:rPr>
        <w:t>4</w:t>
      </w:r>
      <w:r>
        <w:rPr>
          <w:sz w:val="24"/>
          <w:szCs w:val="24"/>
        </w:rPr>
        <w:t xml:space="preserve">. настоящего регламента, подготавливает результат предоставления муниципальной услуги:            </w:t>
      </w:r>
    </w:p>
    <w:p w:rsidR="00E67754" w:rsidRDefault="00E67754" w:rsidP="00E677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выдача (направление) уведомления о переводе жилого (нежилого) помещения в нежилое (жилое) помещение;</w:t>
      </w:r>
    </w:p>
    <w:p w:rsidR="00667A40" w:rsidRDefault="00E67754" w:rsidP="00E677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выдача (направление) уведомления об отказе в переводе жилого (нежилого) помещения в нежилое (жилое) помещение </w:t>
      </w:r>
      <w:r w:rsidR="00667A40">
        <w:rPr>
          <w:rFonts w:ascii="Times New Roman" w:hAnsi="Times New Roman" w:cs="Times New Roman"/>
          <w:sz w:val="24"/>
          <w:szCs w:val="24"/>
        </w:rPr>
        <w:t>с указанием оснований и передает главе администрации на рассмотрение и подпись.</w:t>
      </w:r>
    </w:p>
    <w:p w:rsidR="00667A40" w:rsidRDefault="00667A40" w:rsidP="00667A40">
      <w:pPr>
        <w:ind w:firstLine="540"/>
        <w:jc w:val="both"/>
        <w:rPr>
          <w:sz w:val="24"/>
          <w:szCs w:val="24"/>
        </w:rPr>
      </w:pPr>
      <w:r>
        <w:rPr>
          <w:sz w:val="24"/>
          <w:szCs w:val="24"/>
        </w:rPr>
        <w:t xml:space="preserve">Максимальный срок выполнения процедуры – </w:t>
      </w:r>
      <w:r w:rsidR="00E67754">
        <w:rPr>
          <w:sz w:val="24"/>
          <w:szCs w:val="24"/>
        </w:rPr>
        <w:t>6</w:t>
      </w:r>
      <w:r>
        <w:rPr>
          <w:sz w:val="24"/>
          <w:szCs w:val="24"/>
        </w:rPr>
        <w:t xml:space="preserve"> (</w:t>
      </w:r>
      <w:r w:rsidR="00E67754">
        <w:rPr>
          <w:sz w:val="24"/>
          <w:szCs w:val="24"/>
        </w:rPr>
        <w:t>шесть</w:t>
      </w:r>
      <w:r>
        <w:rPr>
          <w:sz w:val="24"/>
          <w:szCs w:val="24"/>
        </w:rPr>
        <w:t>) календарных дней.</w:t>
      </w:r>
    </w:p>
    <w:p w:rsidR="00667A40" w:rsidRDefault="00667A40" w:rsidP="00667A40">
      <w:pPr>
        <w:ind w:firstLine="540"/>
        <w:jc w:val="both"/>
        <w:rPr>
          <w:sz w:val="24"/>
          <w:szCs w:val="24"/>
        </w:rPr>
      </w:pPr>
      <w:r>
        <w:rPr>
          <w:sz w:val="24"/>
          <w:szCs w:val="24"/>
        </w:rPr>
        <w:t>3.</w:t>
      </w:r>
      <w:r w:rsidR="002D1BC9">
        <w:rPr>
          <w:sz w:val="24"/>
          <w:szCs w:val="24"/>
        </w:rPr>
        <w:t>6</w:t>
      </w:r>
      <w:r>
        <w:rPr>
          <w:sz w:val="24"/>
          <w:szCs w:val="24"/>
        </w:rPr>
        <w:t xml:space="preserve">. Выдача (направление) заявителю результата предоставления муниципальной услуги.  </w:t>
      </w:r>
    </w:p>
    <w:p w:rsidR="00667A40" w:rsidRDefault="00667A40" w:rsidP="00667A40">
      <w:pPr>
        <w:ind w:firstLine="540"/>
        <w:jc w:val="both"/>
        <w:rPr>
          <w:sz w:val="24"/>
          <w:szCs w:val="24"/>
        </w:rPr>
      </w:pPr>
      <w:r>
        <w:rPr>
          <w:sz w:val="24"/>
          <w:szCs w:val="24"/>
        </w:rPr>
        <w:t>Основанием для начала действия является поступление к муниципальному служащему подписанного главой администрации результата предоставления муниципальной услуги; сотруднику МФЦ – результата предоставления муниципальной услуги.</w:t>
      </w:r>
    </w:p>
    <w:p w:rsidR="00667A40" w:rsidRDefault="00E67754"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Результат предоставления муниципальной услуги</w:t>
      </w:r>
      <w:r w:rsidR="00667A40">
        <w:rPr>
          <w:rFonts w:ascii="Times New Roman" w:hAnsi="Times New Roman" w:cs="Times New Roman"/>
          <w:sz w:val="24"/>
          <w:szCs w:val="24"/>
        </w:rPr>
        <w:t xml:space="preserve"> </w:t>
      </w:r>
      <w:r>
        <w:rPr>
          <w:rFonts w:ascii="Times New Roman" w:hAnsi="Times New Roman" w:cs="Times New Roman"/>
          <w:sz w:val="24"/>
          <w:szCs w:val="24"/>
        </w:rPr>
        <w:t xml:space="preserve">выдается или </w:t>
      </w:r>
      <w:r w:rsidR="00667A40">
        <w:rPr>
          <w:rFonts w:ascii="Times New Roman" w:hAnsi="Times New Roman" w:cs="Times New Roman"/>
          <w:sz w:val="24"/>
          <w:szCs w:val="24"/>
        </w:rPr>
        <w:t>направля</w:t>
      </w:r>
      <w:r>
        <w:rPr>
          <w:rFonts w:ascii="Times New Roman" w:hAnsi="Times New Roman" w:cs="Times New Roman"/>
          <w:sz w:val="24"/>
          <w:szCs w:val="24"/>
        </w:rPr>
        <w:t>е</w:t>
      </w:r>
      <w:r w:rsidR="00667A40">
        <w:rPr>
          <w:rFonts w:ascii="Times New Roman" w:hAnsi="Times New Roman" w:cs="Times New Roman"/>
          <w:sz w:val="24"/>
          <w:szCs w:val="24"/>
        </w:rPr>
        <w:t>тся администрацией, МФЦ заявителю (представителю заявителя) одним из способов, указанных в заявлении.</w:t>
      </w:r>
    </w:p>
    <w:p w:rsidR="00667A40" w:rsidRDefault="00667A40" w:rsidP="00667A40">
      <w:pPr>
        <w:autoSpaceDE w:val="0"/>
        <w:autoSpaceDN w:val="0"/>
        <w:adjustRightInd w:val="0"/>
        <w:ind w:firstLine="540"/>
        <w:jc w:val="both"/>
        <w:rPr>
          <w:sz w:val="24"/>
          <w:szCs w:val="24"/>
        </w:rPr>
      </w:pPr>
      <w:r>
        <w:rPr>
          <w:sz w:val="24"/>
          <w:szCs w:val="24"/>
        </w:rPr>
        <w:t>Способ фиксации действия: в случае выдачи результата муниципальной услуги факт регистрируется в журнале выдач результата муниципальной услуги, в случае направления почтовым, электронным отправлением и иными способами, указанными в заявлении – в журнале регистрации исходящей корреспонденции, в электронном документообороте.</w:t>
      </w:r>
    </w:p>
    <w:p w:rsidR="002D1BC9" w:rsidRDefault="00667A40" w:rsidP="00667A40">
      <w:pPr>
        <w:ind w:firstLine="540"/>
        <w:jc w:val="both"/>
        <w:rPr>
          <w:sz w:val="24"/>
          <w:szCs w:val="24"/>
        </w:rPr>
      </w:pPr>
      <w:r>
        <w:rPr>
          <w:sz w:val="24"/>
          <w:szCs w:val="24"/>
        </w:rPr>
        <w:t xml:space="preserve">Максимальный срок выполнения процедуры – </w:t>
      </w:r>
      <w:r w:rsidR="00E67754">
        <w:rPr>
          <w:sz w:val="24"/>
          <w:szCs w:val="24"/>
        </w:rPr>
        <w:t>3</w:t>
      </w:r>
      <w:r>
        <w:rPr>
          <w:sz w:val="24"/>
          <w:szCs w:val="24"/>
        </w:rPr>
        <w:t xml:space="preserve"> (</w:t>
      </w:r>
      <w:r w:rsidR="00E67754">
        <w:rPr>
          <w:sz w:val="24"/>
          <w:szCs w:val="24"/>
        </w:rPr>
        <w:t>три</w:t>
      </w:r>
      <w:r>
        <w:rPr>
          <w:sz w:val="24"/>
          <w:szCs w:val="24"/>
        </w:rPr>
        <w:t xml:space="preserve">) календарных дня с момента подписания результата предоставления муниципальной услуги.   </w:t>
      </w:r>
    </w:p>
    <w:p w:rsidR="002D1BC9" w:rsidRDefault="00667A40" w:rsidP="002D1BC9">
      <w:pPr>
        <w:autoSpaceDE w:val="0"/>
        <w:autoSpaceDN w:val="0"/>
        <w:adjustRightInd w:val="0"/>
        <w:ind w:firstLine="540"/>
        <w:jc w:val="both"/>
        <w:rPr>
          <w:rFonts w:eastAsia="Calibri"/>
          <w:sz w:val="24"/>
          <w:szCs w:val="24"/>
          <w:lang w:eastAsia="en-US"/>
        </w:rPr>
      </w:pPr>
      <w:r>
        <w:rPr>
          <w:sz w:val="24"/>
          <w:szCs w:val="24"/>
        </w:rPr>
        <w:t xml:space="preserve">  </w:t>
      </w:r>
      <w:r w:rsidR="002D1BC9">
        <w:rPr>
          <w:sz w:val="24"/>
          <w:szCs w:val="24"/>
        </w:rPr>
        <w:t xml:space="preserve">3.7. </w:t>
      </w:r>
      <w:r>
        <w:rPr>
          <w:sz w:val="24"/>
          <w:szCs w:val="24"/>
        </w:rPr>
        <w:t xml:space="preserve"> </w:t>
      </w:r>
      <w:r w:rsidR="002D1BC9">
        <w:rPr>
          <w:rFonts w:eastAsia="Calibri"/>
          <w:sz w:val="24"/>
          <w:szCs w:val="24"/>
          <w:lang w:eastAsia="en-US"/>
        </w:rPr>
        <w:t>Решение об отказе в переводе помещения может быть обжаловано заявителем в судебном порядке.</w:t>
      </w:r>
    </w:p>
    <w:p w:rsidR="00667A40" w:rsidRDefault="00667A40" w:rsidP="002D1BC9">
      <w:pPr>
        <w:ind w:firstLine="540"/>
        <w:jc w:val="both"/>
        <w:rPr>
          <w:sz w:val="24"/>
          <w:szCs w:val="24"/>
        </w:rPr>
      </w:pPr>
      <w:r>
        <w:rPr>
          <w:sz w:val="24"/>
          <w:szCs w:val="24"/>
        </w:rPr>
        <w:t xml:space="preserve">   </w:t>
      </w:r>
    </w:p>
    <w:p w:rsidR="00667A40" w:rsidRDefault="00667A40" w:rsidP="00667A40">
      <w:pPr>
        <w:ind w:firstLine="708"/>
        <w:jc w:val="center"/>
        <w:rPr>
          <w:b/>
          <w:sz w:val="24"/>
          <w:szCs w:val="24"/>
        </w:rPr>
      </w:pPr>
      <w:r>
        <w:rPr>
          <w:sz w:val="24"/>
          <w:szCs w:val="24"/>
        </w:rPr>
        <w:tab/>
      </w:r>
      <w:r>
        <w:rPr>
          <w:b/>
          <w:sz w:val="24"/>
          <w:szCs w:val="24"/>
        </w:rPr>
        <w:t>4.  Формы контроля за исполнением административного регламента</w:t>
      </w:r>
    </w:p>
    <w:p w:rsidR="00667A40" w:rsidRDefault="00667A40" w:rsidP="00667A40">
      <w:pPr>
        <w:jc w:val="center"/>
        <w:rPr>
          <w:sz w:val="24"/>
          <w:szCs w:val="24"/>
        </w:rPr>
      </w:pPr>
    </w:p>
    <w:p w:rsidR="00667A40" w:rsidRDefault="00667A40" w:rsidP="00667A40">
      <w:pPr>
        <w:autoSpaceDE w:val="0"/>
        <w:autoSpaceDN w:val="0"/>
        <w:adjustRightInd w:val="0"/>
        <w:ind w:firstLine="540"/>
        <w:jc w:val="both"/>
        <w:outlineLvl w:val="2"/>
        <w:rPr>
          <w:sz w:val="24"/>
          <w:szCs w:val="24"/>
        </w:rPr>
      </w:pPr>
      <w:r>
        <w:rPr>
          <w:sz w:val="24"/>
          <w:szCs w:val="24"/>
        </w:rPr>
        <w:t xml:space="preserve">4.1. Текущий контроль исполнения положений административного регламента при предоставлении услуги администрацией организуется главой администрации </w:t>
      </w:r>
      <w:r w:rsidR="009D2214">
        <w:rPr>
          <w:sz w:val="24"/>
          <w:szCs w:val="24"/>
        </w:rPr>
        <w:t>Яснополянского</w:t>
      </w:r>
      <w:r>
        <w:rPr>
          <w:sz w:val="24"/>
          <w:szCs w:val="24"/>
        </w:rPr>
        <w:t xml:space="preserve"> сельсовета Кузнецкого района Пензенской области. </w:t>
      </w:r>
    </w:p>
    <w:p w:rsidR="00667A40" w:rsidRDefault="00667A40" w:rsidP="00667A40">
      <w:pPr>
        <w:autoSpaceDE w:val="0"/>
        <w:autoSpaceDN w:val="0"/>
        <w:adjustRightInd w:val="0"/>
        <w:ind w:firstLine="540"/>
        <w:jc w:val="both"/>
        <w:outlineLvl w:val="2"/>
        <w:rPr>
          <w:sz w:val="24"/>
          <w:szCs w:val="24"/>
        </w:rPr>
      </w:pPr>
      <w:r>
        <w:rPr>
          <w:sz w:val="24"/>
          <w:szCs w:val="24"/>
        </w:rPr>
        <w:t>Текущий контроль за исполнением настоящего регламента многофункциональным центром организуется руководителем МФЦ.</w:t>
      </w:r>
    </w:p>
    <w:p w:rsidR="00667A40" w:rsidRDefault="00667A40" w:rsidP="00667A40">
      <w:pPr>
        <w:autoSpaceDE w:val="0"/>
        <w:autoSpaceDN w:val="0"/>
        <w:adjustRightInd w:val="0"/>
        <w:ind w:firstLine="540"/>
        <w:jc w:val="both"/>
        <w:outlineLvl w:val="2"/>
        <w:rPr>
          <w:sz w:val="24"/>
          <w:szCs w:val="24"/>
        </w:rPr>
      </w:pPr>
      <w:r>
        <w:rPr>
          <w:sz w:val="24"/>
          <w:szCs w:val="24"/>
        </w:rPr>
        <w:lastRenderedPageBreak/>
        <w:t>4.2. Персональная ответственность муниципального служащего, ответственного за непосредственное предоставление услуги, закрепляется в его должностной инструкции.</w:t>
      </w:r>
    </w:p>
    <w:p w:rsidR="00667A40" w:rsidRDefault="00667A40" w:rsidP="00667A40">
      <w:pPr>
        <w:autoSpaceDE w:val="0"/>
        <w:autoSpaceDN w:val="0"/>
        <w:adjustRightInd w:val="0"/>
        <w:ind w:firstLine="540"/>
        <w:jc w:val="both"/>
        <w:outlineLvl w:val="2"/>
        <w:rPr>
          <w:sz w:val="24"/>
          <w:szCs w:val="24"/>
        </w:rPr>
      </w:pPr>
      <w:r>
        <w:rPr>
          <w:sz w:val="24"/>
          <w:szCs w:val="24"/>
        </w:rPr>
        <w:t>4.3. Также контроль за исполнением положений административного регламента администрацией проводится в администрации, МФЦ в форме плановых и (или) внеплановых проверок  полноты и качества исполнения услуги.</w:t>
      </w:r>
    </w:p>
    <w:p w:rsidR="00667A40" w:rsidRDefault="00667A40" w:rsidP="00667A40">
      <w:pPr>
        <w:autoSpaceDE w:val="0"/>
        <w:autoSpaceDN w:val="0"/>
        <w:adjustRightInd w:val="0"/>
        <w:ind w:firstLine="540"/>
        <w:jc w:val="both"/>
        <w:outlineLvl w:val="2"/>
        <w:rPr>
          <w:sz w:val="24"/>
          <w:szCs w:val="24"/>
        </w:rPr>
      </w:pPr>
      <w:r>
        <w:rPr>
          <w:sz w:val="24"/>
          <w:szCs w:val="24"/>
        </w:rPr>
        <w:t>При проведении плановой проверки могут рассматриваться все вопросы, связанные с исполнением услуги (комплексные проверки), или вопросы, связанные с исполнением той или иной административной процедуры (тематические проверки).</w:t>
      </w:r>
    </w:p>
    <w:p w:rsidR="00667A40" w:rsidRDefault="00667A40" w:rsidP="00667A40">
      <w:pPr>
        <w:autoSpaceDE w:val="0"/>
        <w:autoSpaceDN w:val="0"/>
        <w:adjustRightInd w:val="0"/>
        <w:ind w:firstLine="540"/>
        <w:jc w:val="both"/>
        <w:outlineLvl w:val="2"/>
        <w:rPr>
          <w:sz w:val="24"/>
          <w:szCs w:val="24"/>
        </w:rPr>
      </w:pPr>
      <w:r>
        <w:rPr>
          <w:sz w:val="24"/>
          <w:szCs w:val="24"/>
        </w:rPr>
        <w:t>Плановые проверки проводятся в соответствии с разрабатываемыми администрацией ежегодными планами.</w:t>
      </w:r>
    </w:p>
    <w:p w:rsidR="00667A40" w:rsidRDefault="00667A40" w:rsidP="00667A40">
      <w:pPr>
        <w:autoSpaceDE w:val="0"/>
        <w:autoSpaceDN w:val="0"/>
        <w:adjustRightInd w:val="0"/>
        <w:ind w:firstLine="540"/>
        <w:jc w:val="both"/>
        <w:outlineLvl w:val="2"/>
        <w:rPr>
          <w:sz w:val="24"/>
          <w:szCs w:val="24"/>
        </w:rPr>
      </w:pPr>
      <w:r>
        <w:rPr>
          <w:sz w:val="24"/>
          <w:szCs w:val="24"/>
        </w:rPr>
        <w:t>Внеплановые проверки проводятся по конкретному обращению (жалобе) граждан и (или) юридических лиц.</w:t>
      </w:r>
    </w:p>
    <w:p w:rsidR="00667A40" w:rsidRDefault="00667A40" w:rsidP="00667A40">
      <w:pPr>
        <w:autoSpaceDE w:val="0"/>
        <w:autoSpaceDN w:val="0"/>
        <w:adjustRightInd w:val="0"/>
        <w:ind w:firstLine="540"/>
        <w:jc w:val="both"/>
        <w:outlineLvl w:val="2"/>
        <w:rPr>
          <w:sz w:val="24"/>
          <w:szCs w:val="24"/>
        </w:rPr>
      </w:pPr>
      <w:r>
        <w:rPr>
          <w:sz w:val="24"/>
          <w:szCs w:val="24"/>
        </w:rPr>
        <w:t>Плановые и внеплановые проверки проводятся на основании распоряжений администрации.</w:t>
      </w:r>
    </w:p>
    <w:p w:rsidR="00667A40" w:rsidRDefault="00667A40" w:rsidP="00667A40">
      <w:pPr>
        <w:autoSpaceDE w:val="0"/>
        <w:autoSpaceDN w:val="0"/>
        <w:adjustRightInd w:val="0"/>
        <w:ind w:firstLine="540"/>
        <w:jc w:val="both"/>
        <w:outlineLvl w:val="2"/>
        <w:rPr>
          <w:sz w:val="24"/>
          <w:szCs w:val="24"/>
        </w:rPr>
      </w:pPr>
      <w:r w:rsidRPr="002D1BC9">
        <w:rPr>
          <w:sz w:val="24"/>
          <w:szCs w:val="24"/>
        </w:rPr>
        <w:t>Для проведения проверок распоряжением администрации создается рабочая группа. В распоряжении администрации о создании рабочей группы указываются: вид проверки (плановая, внеплановая); перечень вопросов, подлежащих проверке; состав рабочей группы; порядок и сроки ее работы; форма отчета по результатам проверки, сроки предоставления его главе администрации.</w:t>
      </w:r>
    </w:p>
    <w:p w:rsidR="00667A40" w:rsidRDefault="00667A40" w:rsidP="00667A40">
      <w:pPr>
        <w:autoSpaceDE w:val="0"/>
        <w:autoSpaceDN w:val="0"/>
        <w:adjustRightInd w:val="0"/>
        <w:ind w:firstLine="540"/>
        <w:jc w:val="both"/>
        <w:outlineLvl w:val="2"/>
        <w:rPr>
          <w:sz w:val="24"/>
          <w:szCs w:val="24"/>
        </w:rPr>
      </w:pPr>
      <w:r>
        <w:rPr>
          <w:sz w:val="24"/>
          <w:szCs w:val="24"/>
        </w:rPr>
        <w:t xml:space="preserve">4.4. По результатам проведенных проверок в случае выявления нарушений прав заявителей виновные лица несут дисциплинарную ответственность в соответствии с </w:t>
      </w:r>
      <w:hyperlink r:id="rId32" w:history="1">
        <w:r w:rsidRPr="002D1BC9">
          <w:rPr>
            <w:rStyle w:val="a3"/>
            <w:color w:val="auto"/>
            <w:sz w:val="24"/>
            <w:szCs w:val="24"/>
            <w:u w:val="none"/>
          </w:rPr>
          <w:t>законодательством</w:t>
        </w:r>
      </w:hyperlink>
      <w:r w:rsidRPr="002D1BC9">
        <w:rPr>
          <w:sz w:val="24"/>
          <w:szCs w:val="24"/>
        </w:rPr>
        <w:t xml:space="preserve"> Р</w:t>
      </w:r>
      <w:r>
        <w:rPr>
          <w:sz w:val="24"/>
          <w:szCs w:val="24"/>
        </w:rPr>
        <w:t>оссийской Федерации.</w:t>
      </w:r>
    </w:p>
    <w:p w:rsidR="00667A40" w:rsidRDefault="00667A40" w:rsidP="00667A40">
      <w:pPr>
        <w:autoSpaceDE w:val="0"/>
        <w:autoSpaceDN w:val="0"/>
        <w:adjustRightInd w:val="0"/>
        <w:ind w:firstLine="540"/>
        <w:jc w:val="both"/>
        <w:outlineLvl w:val="2"/>
        <w:rPr>
          <w:sz w:val="24"/>
          <w:szCs w:val="24"/>
        </w:rPr>
      </w:pPr>
      <w:r>
        <w:rPr>
          <w:sz w:val="24"/>
          <w:szCs w:val="24"/>
        </w:rPr>
        <w:t>4.5. Граждане, их объединения и организации могут контролировать предоставление услуги путём личного обращения, получения информации по телефону, по письменным обращениям.</w:t>
      </w:r>
    </w:p>
    <w:p w:rsidR="00667A40" w:rsidRDefault="00667A40" w:rsidP="00667A40">
      <w:pPr>
        <w:autoSpaceDE w:val="0"/>
        <w:autoSpaceDN w:val="0"/>
        <w:adjustRightInd w:val="0"/>
        <w:jc w:val="both"/>
        <w:outlineLvl w:val="2"/>
        <w:rPr>
          <w:sz w:val="24"/>
          <w:szCs w:val="24"/>
        </w:rPr>
      </w:pPr>
    </w:p>
    <w:p w:rsidR="00667A40" w:rsidRDefault="00667A40" w:rsidP="00667A40">
      <w:pPr>
        <w:autoSpaceDE w:val="0"/>
        <w:autoSpaceDN w:val="0"/>
        <w:adjustRightInd w:val="0"/>
        <w:jc w:val="center"/>
        <w:outlineLvl w:val="1"/>
        <w:rPr>
          <w:b/>
          <w:sz w:val="24"/>
          <w:szCs w:val="24"/>
        </w:rPr>
      </w:pPr>
      <w:r>
        <w:rPr>
          <w:b/>
          <w:sz w:val="24"/>
          <w:szCs w:val="24"/>
        </w:rPr>
        <w:t>5.  Досудебный (внесудебный) порядок обжалования решений</w:t>
      </w:r>
    </w:p>
    <w:p w:rsidR="00667A40" w:rsidRDefault="00667A40" w:rsidP="00667A40">
      <w:pPr>
        <w:autoSpaceDE w:val="0"/>
        <w:autoSpaceDN w:val="0"/>
        <w:adjustRightInd w:val="0"/>
        <w:jc w:val="center"/>
        <w:outlineLvl w:val="1"/>
        <w:rPr>
          <w:b/>
          <w:sz w:val="24"/>
          <w:szCs w:val="24"/>
        </w:rPr>
      </w:pPr>
      <w:r>
        <w:rPr>
          <w:b/>
          <w:sz w:val="24"/>
          <w:szCs w:val="24"/>
        </w:rPr>
        <w:t xml:space="preserve">и действий (бездействия) администрации, должностных лиц администрации и муниципальных служащих администрации; МФЦ, должностных лиц МФЦ </w:t>
      </w:r>
    </w:p>
    <w:p w:rsidR="00667A40" w:rsidRDefault="00667A40" w:rsidP="00667A40">
      <w:pPr>
        <w:autoSpaceDE w:val="0"/>
        <w:autoSpaceDN w:val="0"/>
        <w:adjustRightInd w:val="0"/>
        <w:jc w:val="center"/>
        <w:outlineLvl w:val="1"/>
        <w:rPr>
          <w:b/>
          <w:sz w:val="24"/>
          <w:szCs w:val="24"/>
        </w:rPr>
      </w:pPr>
    </w:p>
    <w:p w:rsidR="00667A40" w:rsidRDefault="00667A40" w:rsidP="00667A40">
      <w:pPr>
        <w:autoSpaceDE w:val="0"/>
        <w:autoSpaceDN w:val="0"/>
        <w:adjustRightInd w:val="0"/>
        <w:ind w:firstLine="540"/>
        <w:jc w:val="both"/>
        <w:outlineLvl w:val="1"/>
        <w:rPr>
          <w:sz w:val="24"/>
          <w:szCs w:val="24"/>
        </w:rPr>
      </w:pPr>
      <w:r>
        <w:rPr>
          <w:sz w:val="24"/>
          <w:szCs w:val="24"/>
        </w:rPr>
        <w:t>5.1. Заявители имеют право на письменное досудебное (внесудебное) обжалование решений и действий (бездействия) администрации, предоставляющей услугу, должностных лиц администрации, муниципальных служащих администрации; МФЦ, должностных лиц МФЦ.</w:t>
      </w:r>
    </w:p>
    <w:p w:rsidR="00667A40" w:rsidRDefault="00667A40" w:rsidP="00667A40">
      <w:pPr>
        <w:autoSpaceDE w:val="0"/>
        <w:autoSpaceDN w:val="0"/>
        <w:adjustRightInd w:val="0"/>
        <w:ind w:firstLine="540"/>
        <w:jc w:val="both"/>
        <w:outlineLvl w:val="1"/>
        <w:rPr>
          <w:sz w:val="24"/>
          <w:szCs w:val="24"/>
        </w:rPr>
      </w:pPr>
      <w:r>
        <w:rPr>
          <w:sz w:val="24"/>
          <w:szCs w:val="24"/>
        </w:rPr>
        <w:t>5.2. Заявители могут обратиться с жалобой, в том числе в следующих случаях:</w:t>
      </w:r>
    </w:p>
    <w:p w:rsidR="00667A40" w:rsidRDefault="00667A40" w:rsidP="00667A40">
      <w:pPr>
        <w:autoSpaceDE w:val="0"/>
        <w:autoSpaceDN w:val="0"/>
        <w:adjustRightInd w:val="0"/>
        <w:ind w:firstLine="540"/>
        <w:jc w:val="both"/>
        <w:rPr>
          <w:sz w:val="24"/>
          <w:szCs w:val="24"/>
        </w:rPr>
      </w:pPr>
      <w:bookmarkStart w:id="5" w:name="sub_110101"/>
      <w:r>
        <w:rPr>
          <w:sz w:val="24"/>
          <w:szCs w:val="24"/>
        </w:rPr>
        <w:t>1) нарушение срока регистрации запроса заявителя о предоставлении услуги;</w:t>
      </w:r>
    </w:p>
    <w:p w:rsidR="00667A40" w:rsidRDefault="00667A40" w:rsidP="00667A40">
      <w:pPr>
        <w:autoSpaceDE w:val="0"/>
        <w:autoSpaceDN w:val="0"/>
        <w:adjustRightInd w:val="0"/>
        <w:ind w:firstLine="540"/>
        <w:jc w:val="both"/>
        <w:rPr>
          <w:sz w:val="24"/>
          <w:szCs w:val="24"/>
        </w:rPr>
      </w:pPr>
      <w:bookmarkStart w:id="6" w:name="sub_110102"/>
      <w:bookmarkEnd w:id="5"/>
      <w:r>
        <w:rPr>
          <w:sz w:val="24"/>
          <w:szCs w:val="24"/>
        </w:rPr>
        <w:t>2) нарушение срока предоставления услуги;</w:t>
      </w:r>
    </w:p>
    <w:p w:rsidR="00667A40" w:rsidRDefault="00667A40" w:rsidP="00667A40">
      <w:pPr>
        <w:autoSpaceDE w:val="0"/>
        <w:autoSpaceDN w:val="0"/>
        <w:adjustRightInd w:val="0"/>
        <w:ind w:firstLine="540"/>
        <w:jc w:val="both"/>
        <w:rPr>
          <w:sz w:val="24"/>
          <w:szCs w:val="24"/>
        </w:rPr>
      </w:pPr>
      <w:bookmarkStart w:id="7" w:name="sub_110103"/>
      <w:bookmarkEnd w:id="6"/>
      <w:r>
        <w:rPr>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w:t>
      </w:r>
      <w:r w:rsidR="009D2214">
        <w:rPr>
          <w:sz w:val="24"/>
          <w:szCs w:val="24"/>
        </w:rPr>
        <w:t>Яснополянского</w:t>
      </w:r>
      <w:r>
        <w:rPr>
          <w:sz w:val="24"/>
          <w:szCs w:val="24"/>
        </w:rPr>
        <w:t xml:space="preserve"> сельсовета Кузнецкого района Пензенской области для предоставления услуги;</w:t>
      </w:r>
    </w:p>
    <w:p w:rsidR="00667A40" w:rsidRDefault="00667A40" w:rsidP="00667A40">
      <w:pPr>
        <w:autoSpaceDE w:val="0"/>
        <w:autoSpaceDN w:val="0"/>
        <w:adjustRightInd w:val="0"/>
        <w:ind w:firstLine="540"/>
        <w:jc w:val="both"/>
        <w:rPr>
          <w:sz w:val="24"/>
          <w:szCs w:val="24"/>
        </w:rPr>
      </w:pPr>
      <w:bookmarkStart w:id="8" w:name="sub_110104"/>
      <w:bookmarkEnd w:id="7"/>
      <w:r>
        <w:rPr>
          <w:sz w:val="24"/>
          <w:szCs w:val="24"/>
        </w:rPr>
        <w:t xml:space="preserve">4) отказ в приёме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w:t>
      </w:r>
      <w:r w:rsidR="009D2214">
        <w:rPr>
          <w:sz w:val="24"/>
          <w:szCs w:val="24"/>
        </w:rPr>
        <w:t>Яснополянского</w:t>
      </w:r>
      <w:r>
        <w:rPr>
          <w:sz w:val="24"/>
          <w:szCs w:val="24"/>
        </w:rPr>
        <w:t xml:space="preserve"> сельсовета Кузнецкого района Пензенской области для предоставления услуги, у заявителя;</w:t>
      </w:r>
    </w:p>
    <w:p w:rsidR="00667A40" w:rsidRDefault="00667A40" w:rsidP="00667A40">
      <w:pPr>
        <w:autoSpaceDE w:val="0"/>
        <w:autoSpaceDN w:val="0"/>
        <w:adjustRightInd w:val="0"/>
        <w:ind w:firstLine="540"/>
        <w:jc w:val="both"/>
        <w:rPr>
          <w:sz w:val="24"/>
          <w:szCs w:val="24"/>
        </w:rPr>
      </w:pPr>
      <w:bookmarkStart w:id="9" w:name="sub_110105"/>
      <w:bookmarkEnd w:id="8"/>
      <w:r>
        <w:rPr>
          <w:sz w:val="24"/>
          <w:szCs w:val="24"/>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 </w:t>
      </w:r>
      <w:r w:rsidR="009D2214">
        <w:rPr>
          <w:sz w:val="24"/>
          <w:szCs w:val="24"/>
        </w:rPr>
        <w:t>Яснополянского</w:t>
      </w:r>
      <w:r>
        <w:rPr>
          <w:sz w:val="24"/>
          <w:szCs w:val="24"/>
        </w:rPr>
        <w:t xml:space="preserve"> сельсовета Кузнецкого района Пензенской области;</w:t>
      </w:r>
    </w:p>
    <w:p w:rsidR="00667A40" w:rsidRDefault="00667A40" w:rsidP="00667A40">
      <w:pPr>
        <w:autoSpaceDE w:val="0"/>
        <w:autoSpaceDN w:val="0"/>
        <w:adjustRightInd w:val="0"/>
        <w:ind w:firstLine="540"/>
        <w:jc w:val="both"/>
        <w:rPr>
          <w:sz w:val="24"/>
          <w:szCs w:val="24"/>
        </w:rPr>
      </w:pPr>
      <w:bookmarkStart w:id="10" w:name="sub_110106"/>
      <w:bookmarkEnd w:id="9"/>
      <w:r>
        <w:rPr>
          <w:sz w:val="24"/>
          <w:szCs w:val="24"/>
        </w:rPr>
        <w:lastRenderedPageBreak/>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 </w:t>
      </w:r>
      <w:r w:rsidR="009D2214">
        <w:rPr>
          <w:sz w:val="24"/>
          <w:szCs w:val="24"/>
        </w:rPr>
        <w:t>Яснополянского</w:t>
      </w:r>
      <w:r>
        <w:rPr>
          <w:sz w:val="24"/>
          <w:szCs w:val="24"/>
        </w:rPr>
        <w:t xml:space="preserve"> сельсовета Кузнецкого района Пензенской области;</w:t>
      </w:r>
      <w:bookmarkStart w:id="11" w:name="sub_110107"/>
      <w:bookmarkEnd w:id="10"/>
    </w:p>
    <w:p w:rsidR="00667A40" w:rsidRDefault="00667A40" w:rsidP="00667A40">
      <w:pPr>
        <w:autoSpaceDE w:val="0"/>
        <w:autoSpaceDN w:val="0"/>
        <w:adjustRightInd w:val="0"/>
        <w:ind w:firstLine="540"/>
        <w:jc w:val="both"/>
        <w:rPr>
          <w:sz w:val="24"/>
          <w:szCs w:val="24"/>
        </w:rPr>
      </w:pPr>
      <w:r>
        <w:rPr>
          <w:sz w:val="24"/>
          <w:szCs w:val="24"/>
        </w:rPr>
        <w:t>7) отказ администрации, должностного лица, муниципального служащего администрации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bookmarkStart w:id="12" w:name="sub_11025"/>
      <w:bookmarkEnd w:id="11"/>
    </w:p>
    <w:p w:rsidR="00667A40" w:rsidRDefault="00667A40" w:rsidP="00667A40">
      <w:pPr>
        <w:autoSpaceDE w:val="0"/>
        <w:autoSpaceDN w:val="0"/>
        <w:adjustRightInd w:val="0"/>
        <w:ind w:firstLine="540"/>
        <w:jc w:val="both"/>
        <w:rPr>
          <w:sz w:val="24"/>
          <w:szCs w:val="24"/>
        </w:rPr>
      </w:pPr>
      <w:r>
        <w:rPr>
          <w:sz w:val="24"/>
          <w:szCs w:val="24"/>
        </w:rPr>
        <w:t>5.3. Жалоба должна содержать:</w:t>
      </w:r>
      <w:r>
        <w:rPr>
          <w:sz w:val="24"/>
          <w:szCs w:val="24"/>
        </w:rPr>
        <w:tab/>
      </w:r>
    </w:p>
    <w:bookmarkEnd w:id="12"/>
    <w:p w:rsidR="00667A40" w:rsidRDefault="00667A40" w:rsidP="00667A40">
      <w:pPr>
        <w:autoSpaceDE w:val="0"/>
        <w:autoSpaceDN w:val="0"/>
        <w:adjustRightInd w:val="0"/>
        <w:ind w:firstLine="540"/>
        <w:jc w:val="both"/>
        <w:rPr>
          <w:sz w:val="24"/>
          <w:szCs w:val="24"/>
        </w:rPr>
      </w:pPr>
      <w:r>
        <w:rPr>
          <w:sz w:val="24"/>
          <w:szCs w:val="24"/>
        </w:rPr>
        <w:t>1) наименование администрации, предоставляющей муниципальную услугу (в соответствии с абзацем первым п.1.3 настоящего регламента), должностного лица, муниципального служащего администрации, решения и действия (бездействие) которых обжалуются.</w:t>
      </w:r>
    </w:p>
    <w:p w:rsidR="00667A40" w:rsidRDefault="00667A40" w:rsidP="00667A40">
      <w:pPr>
        <w:autoSpaceDE w:val="0"/>
        <w:autoSpaceDN w:val="0"/>
        <w:adjustRightInd w:val="0"/>
        <w:ind w:firstLine="540"/>
        <w:jc w:val="both"/>
        <w:rPr>
          <w:sz w:val="24"/>
          <w:szCs w:val="24"/>
        </w:rPr>
      </w:pPr>
      <w:r w:rsidRPr="00D3474C">
        <w:rPr>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r:id="rId33" w:history="1">
        <w:r w:rsidRPr="00D3474C">
          <w:rPr>
            <w:rStyle w:val="a3"/>
            <w:color w:val="auto"/>
            <w:sz w:val="24"/>
            <w:szCs w:val="24"/>
            <w:u w:val="none"/>
          </w:rPr>
          <w:t>подпункте «в» пункта 6</w:t>
        </w:r>
      </w:hyperlink>
      <w:r w:rsidRPr="00D3474C">
        <w:rPr>
          <w:sz w:val="24"/>
          <w:szCs w:val="24"/>
        </w:rPr>
        <w:t>.5 настоящего регламента);</w:t>
      </w:r>
    </w:p>
    <w:p w:rsidR="00667A40" w:rsidRDefault="00667A40" w:rsidP="00667A40">
      <w:pPr>
        <w:autoSpaceDE w:val="0"/>
        <w:autoSpaceDN w:val="0"/>
        <w:adjustRightInd w:val="0"/>
        <w:ind w:firstLine="540"/>
        <w:jc w:val="both"/>
        <w:rPr>
          <w:sz w:val="24"/>
          <w:szCs w:val="24"/>
        </w:rPr>
      </w:pPr>
      <w:r>
        <w:rPr>
          <w:sz w:val="24"/>
          <w:szCs w:val="24"/>
        </w:rPr>
        <w:t>3) сведения об обжалуемых решениях и действиях (бездействии) администрации, предоставляющей услугу, должностного лица администрации, либо муниципального служащего администрации; МФЦ, должностного лица МФЦ;</w:t>
      </w:r>
    </w:p>
    <w:p w:rsidR="00667A40" w:rsidRDefault="00667A40" w:rsidP="00667A40">
      <w:pPr>
        <w:autoSpaceDE w:val="0"/>
        <w:autoSpaceDN w:val="0"/>
        <w:adjustRightInd w:val="0"/>
        <w:ind w:firstLine="540"/>
        <w:jc w:val="both"/>
        <w:rPr>
          <w:sz w:val="24"/>
          <w:szCs w:val="24"/>
        </w:rPr>
      </w:pPr>
      <w:r>
        <w:rPr>
          <w:sz w:val="24"/>
          <w:szCs w:val="24"/>
        </w:rPr>
        <w:t>4) доводы, на основании которых заявители не согласны с решением и действием (бездействием) администрации, предоставляющей услугу, должностного лица администрации, либо муниципального служащего администрации; МФЦ, должностного лица МФЦ. Заявителями могут быть представлены документы (при наличии), подтверждающие доводы заявителей, либо их копии.</w:t>
      </w:r>
      <w:bookmarkStart w:id="13" w:name="sub_11027"/>
    </w:p>
    <w:p w:rsidR="00667A40" w:rsidRDefault="00667A40" w:rsidP="00667A40">
      <w:pPr>
        <w:autoSpaceDE w:val="0"/>
        <w:autoSpaceDN w:val="0"/>
        <w:adjustRightInd w:val="0"/>
        <w:ind w:firstLine="540"/>
        <w:jc w:val="both"/>
        <w:rPr>
          <w:sz w:val="24"/>
          <w:szCs w:val="24"/>
        </w:rPr>
      </w:pPr>
      <w:r>
        <w:rPr>
          <w:sz w:val="24"/>
          <w:szCs w:val="24"/>
        </w:rPr>
        <w:t>5.4. По результатам рассмотрения жалобы администрация принимает одно из следующих решений:</w:t>
      </w:r>
      <w:bookmarkEnd w:id="13"/>
    </w:p>
    <w:p w:rsidR="00667A40" w:rsidRDefault="00667A40" w:rsidP="00667A40">
      <w:pPr>
        <w:autoSpaceDE w:val="0"/>
        <w:autoSpaceDN w:val="0"/>
        <w:adjustRightInd w:val="0"/>
        <w:ind w:firstLine="540"/>
        <w:jc w:val="both"/>
        <w:rPr>
          <w:sz w:val="24"/>
          <w:szCs w:val="24"/>
        </w:rPr>
      </w:pPr>
      <w:r>
        <w:rPr>
          <w:sz w:val="24"/>
          <w:szCs w:val="24"/>
        </w:rPr>
        <w:t xml:space="preserve">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w:t>
      </w:r>
      <w:r w:rsidR="009D2214">
        <w:rPr>
          <w:sz w:val="24"/>
          <w:szCs w:val="24"/>
        </w:rPr>
        <w:t>Яснополянского</w:t>
      </w:r>
      <w:r>
        <w:rPr>
          <w:sz w:val="24"/>
          <w:szCs w:val="24"/>
        </w:rPr>
        <w:t xml:space="preserve"> сельсовета Кузнецкого района Пензенской области, а также в иных формах;</w:t>
      </w:r>
    </w:p>
    <w:p w:rsidR="00667A40" w:rsidRDefault="00667A40" w:rsidP="00667A40">
      <w:pPr>
        <w:autoSpaceDE w:val="0"/>
        <w:autoSpaceDN w:val="0"/>
        <w:adjustRightInd w:val="0"/>
        <w:ind w:firstLine="540"/>
        <w:jc w:val="both"/>
        <w:rPr>
          <w:sz w:val="24"/>
          <w:szCs w:val="24"/>
        </w:rPr>
      </w:pPr>
      <w:r>
        <w:rPr>
          <w:sz w:val="24"/>
          <w:szCs w:val="24"/>
        </w:rPr>
        <w:t>2) отказывает в удовлетворении жалобы</w:t>
      </w:r>
      <w:bookmarkStart w:id="14" w:name="sub_11029"/>
      <w:r>
        <w:rPr>
          <w:sz w:val="24"/>
          <w:szCs w:val="24"/>
        </w:rPr>
        <w:t>.</w:t>
      </w:r>
    </w:p>
    <w:bookmarkEnd w:id="14"/>
    <w:p w:rsidR="00667A40" w:rsidRDefault="00667A40" w:rsidP="00667A40">
      <w:pPr>
        <w:autoSpaceDE w:val="0"/>
        <w:autoSpaceDN w:val="0"/>
        <w:adjustRightInd w:val="0"/>
        <w:jc w:val="both"/>
      </w:pPr>
    </w:p>
    <w:p w:rsidR="00667A40" w:rsidRDefault="00667A40" w:rsidP="00667A40">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 xml:space="preserve">6. Особенности подачи и рассмотрения жалоб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многофункциональным центром </w:t>
      </w:r>
    </w:p>
    <w:p w:rsidR="00667A40" w:rsidRDefault="00667A40" w:rsidP="00667A40">
      <w:pPr>
        <w:autoSpaceDE w:val="0"/>
        <w:autoSpaceDN w:val="0"/>
        <w:adjustRightInd w:val="0"/>
        <w:jc w:val="both"/>
        <w:rPr>
          <w:b/>
        </w:rPr>
      </w:pP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 Настоящим разделом определяется процедура подачи и рассмотрения жалоб на нарушение порядка предоставления муниципальной услуги, выразившееся в неправомерных решениях и действиях (бездействии) администрации, её должностных лиц, муниципальных служащих, жалоб на нарушение порядка предоставления муниципальной услуги МФЦ, должностными лицами МФЦ.</w:t>
      </w:r>
    </w:p>
    <w:p w:rsidR="00667A40" w:rsidRDefault="00667A40" w:rsidP="00667A40">
      <w:pPr>
        <w:autoSpaceDE w:val="0"/>
        <w:autoSpaceDN w:val="0"/>
        <w:adjustRightInd w:val="0"/>
        <w:ind w:firstLine="540"/>
        <w:jc w:val="both"/>
        <w:rPr>
          <w:sz w:val="24"/>
          <w:szCs w:val="24"/>
        </w:rPr>
      </w:pPr>
      <w:r>
        <w:rPr>
          <w:sz w:val="24"/>
          <w:szCs w:val="24"/>
        </w:rPr>
        <w:t xml:space="preserve">  Правоотношения по вопросам подачи и рассмотрения жалоб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многофункциональным центром, не урегулированные настоящим разделом, регулируются  </w:t>
      </w:r>
      <w:bookmarkStart w:id="15" w:name="OLE_LINK6"/>
      <w:bookmarkStart w:id="16" w:name="OLE_LINK5"/>
      <w:r>
        <w:rPr>
          <w:sz w:val="24"/>
          <w:szCs w:val="24"/>
        </w:rPr>
        <w:t xml:space="preserve">Федеральным законом </w:t>
      </w:r>
      <w:r>
        <w:rPr>
          <w:sz w:val="24"/>
          <w:szCs w:val="24"/>
        </w:rPr>
        <w:lastRenderedPageBreak/>
        <w:t>от 2 мая 2006 года № 59-ФЗ «О порядке рассмотрения обращений граждан Российской Федерации»</w:t>
      </w:r>
      <w:bookmarkEnd w:id="15"/>
      <w:bookmarkEnd w:id="16"/>
      <w:r>
        <w:rPr>
          <w:sz w:val="24"/>
          <w:szCs w:val="24"/>
        </w:rPr>
        <w:t>.</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6.2. Жалоба подается в администрацию в письменной форме: при личном приеме заявителя, почтовым отправлением или в электронном виде.</w:t>
      </w:r>
    </w:p>
    <w:p w:rsidR="00667A40" w:rsidRDefault="00667A40" w:rsidP="00667A40">
      <w:pPr>
        <w:pStyle w:val="ConsPlusNormal"/>
        <w:ind w:firstLine="540"/>
        <w:jc w:val="both"/>
        <w:rPr>
          <w:rFonts w:ascii="Times New Roman" w:hAnsi="Times New Roman" w:cs="Times New Roman"/>
          <w:sz w:val="24"/>
          <w:szCs w:val="24"/>
        </w:rPr>
      </w:pPr>
      <w:bookmarkStart w:id="17" w:name="Par8"/>
      <w:bookmarkEnd w:id="17"/>
      <w:r>
        <w:rPr>
          <w:rFonts w:ascii="Times New Roman" w:hAnsi="Times New Roman" w:cs="Times New Roman"/>
          <w:sz w:val="24"/>
          <w:szCs w:val="24"/>
        </w:rPr>
        <w:t xml:space="preserve">  6.3.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представляются: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 оформленная в соответствии с </w:t>
      </w:r>
      <w:hyperlink r:id="rId34" w:history="1">
        <w:r w:rsidRPr="00D3474C">
          <w:rPr>
            <w:rStyle w:val="a3"/>
            <w:rFonts w:ascii="Times New Roman" w:hAnsi="Times New Roman" w:cs="Times New Roman"/>
            <w:color w:val="auto"/>
            <w:sz w:val="24"/>
            <w:szCs w:val="24"/>
            <w:u w:val="none"/>
          </w:rPr>
          <w:t>законодательством</w:t>
        </w:r>
      </w:hyperlink>
      <w:r w:rsidRPr="00D3474C">
        <w:rPr>
          <w:rFonts w:ascii="Times New Roman" w:hAnsi="Times New Roman" w:cs="Times New Roman"/>
          <w:sz w:val="24"/>
          <w:szCs w:val="24"/>
        </w:rPr>
        <w:t xml:space="preserve"> </w:t>
      </w:r>
      <w:r>
        <w:rPr>
          <w:rFonts w:ascii="Times New Roman" w:hAnsi="Times New Roman" w:cs="Times New Roman"/>
          <w:sz w:val="24"/>
          <w:szCs w:val="24"/>
        </w:rPr>
        <w:t>Российской Федерации доверенность (для физических лиц);</w:t>
      </w:r>
    </w:p>
    <w:p w:rsidR="00667A40" w:rsidRDefault="00667A40" w:rsidP="00FA5741">
      <w:pPr>
        <w:autoSpaceDE w:val="0"/>
        <w:autoSpaceDN w:val="0"/>
        <w:adjustRightInd w:val="0"/>
        <w:ind w:firstLine="540"/>
        <w:jc w:val="both"/>
        <w:rPr>
          <w:sz w:val="24"/>
          <w:szCs w:val="24"/>
        </w:rPr>
      </w:pPr>
      <w:r>
        <w:rPr>
          <w:sz w:val="24"/>
          <w:szCs w:val="24"/>
        </w:rPr>
        <w:t xml:space="preserve">  б)</w:t>
      </w:r>
      <w:r w:rsidR="00FA5741" w:rsidRPr="00FA5741">
        <w:rPr>
          <w:rFonts w:eastAsia="Calibri"/>
          <w:sz w:val="24"/>
          <w:szCs w:val="24"/>
          <w:lang w:eastAsia="en-US"/>
        </w:rPr>
        <w:t xml:space="preserve"> </w:t>
      </w:r>
      <w:r w:rsidR="00FA5741">
        <w:rPr>
          <w:rFonts w:eastAsia="Calibri"/>
          <w:sz w:val="24"/>
          <w:szCs w:val="24"/>
          <w:lang w:eastAsia="en-US"/>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г) документы, установленные действующим законодательством РФ, подтверждающие возникшие на основании действующего законодательства РФ полномочия законных представителей заявителя.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6.4. Прием жалоб в письменной форме осуществляется администрацией, предоставляющей муниципальную услугу, в месте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Время приема жалоб осуществляется в соответствии с графиком, установленным п. 1.5 настоящего регламента.</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Жалоба в письменной форме может быть также направлена по почте.</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подачи жалобы при личном приеме заявитель представляет документ, удостоверяющий его личность в соответствии с </w:t>
      </w:r>
      <w:hyperlink r:id="rId35" w:history="1">
        <w:r>
          <w:rPr>
            <w:rStyle w:val="a3"/>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6.5. В электронном виде жалоба может быть подана заявителем посредством:</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 официального сайта администрации в информационно-телекоммуникационной сети «Интернет»;</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б) Портала Пензенской области и (или) Единого портала.</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D3474C">
        <w:rPr>
          <w:rFonts w:ascii="Times New Roman" w:hAnsi="Times New Roman" w:cs="Times New Roman"/>
          <w:sz w:val="24"/>
          <w:szCs w:val="24"/>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6.6. При подаче жалобы в электронном виде документы, указанные в </w:t>
      </w:r>
      <w:hyperlink r:id="rId36" w:anchor="Par8" w:history="1">
        <w:r>
          <w:rPr>
            <w:rStyle w:val="a3"/>
            <w:rFonts w:ascii="Times New Roman" w:hAnsi="Times New Roman" w:cs="Times New Roman"/>
            <w:sz w:val="24"/>
            <w:szCs w:val="24"/>
          </w:rPr>
          <w:t>пункте 6.3</w:t>
        </w:r>
      </w:hyperlink>
      <w:r>
        <w:rPr>
          <w:rFonts w:ascii="Times New Roman" w:hAnsi="Times New Roman" w:cs="Times New Roman"/>
          <w:sz w:val="24"/>
          <w:szCs w:val="24"/>
        </w:rPr>
        <w:t xml:space="preserve"> настоящего раздела, могут быть представлены в форме электронных документов, подписанных электронной подписью, вид которой предусмотрен </w:t>
      </w:r>
      <w:hyperlink r:id="rId37" w:history="1">
        <w:r>
          <w:rPr>
            <w:rStyle w:val="a3"/>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при этом документ, удостоверяющий личность заявителя, не требуется.</w:t>
      </w:r>
    </w:p>
    <w:p w:rsidR="00667A40" w:rsidRDefault="00667A40" w:rsidP="00667A40">
      <w:pPr>
        <w:pStyle w:val="ConsPlusNormal"/>
        <w:ind w:firstLine="540"/>
        <w:jc w:val="both"/>
        <w:rPr>
          <w:rFonts w:ascii="Times New Roman" w:hAnsi="Times New Roman" w:cs="Times New Roman"/>
          <w:sz w:val="24"/>
          <w:szCs w:val="24"/>
        </w:rPr>
      </w:pPr>
      <w:bookmarkStart w:id="18" w:name="Par20"/>
      <w:bookmarkEnd w:id="18"/>
      <w:r>
        <w:rPr>
          <w:rFonts w:ascii="Times New Roman" w:hAnsi="Times New Roman" w:cs="Times New Roman"/>
          <w:sz w:val="24"/>
          <w:szCs w:val="24"/>
        </w:rPr>
        <w:t xml:space="preserve">  6.7. 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её должностного лица либо муниципальных служащих; МФЦ, должностных лиц МФЦ. </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В случае если обжалуются решения главы администрации, жалоба подается непосредственно главе администрации и рассматривается им в порядке, предусмотренном настоящим разделом.</w:t>
      </w:r>
    </w:p>
    <w:p w:rsidR="00667A40" w:rsidRDefault="00667A40" w:rsidP="00667A40">
      <w:pPr>
        <w:pStyle w:val="ConsPlusNormal"/>
        <w:ind w:firstLine="540"/>
        <w:jc w:val="both"/>
        <w:rPr>
          <w:rFonts w:ascii="Times New Roman" w:hAnsi="Times New Roman" w:cs="Times New Roman"/>
          <w:sz w:val="24"/>
          <w:szCs w:val="24"/>
        </w:rPr>
      </w:pPr>
      <w:bookmarkStart w:id="19" w:name="Par22"/>
      <w:bookmarkEnd w:id="19"/>
      <w:r>
        <w:rPr>
          <w:rFonts w:ascii="Times New Roman" w:hAnsi="Times New Roman" w:cs="Times New Roman"/>
          <w:sz w:val="24"/>
          <w:szCs w:val="24"/>
        </w:rPr>
        <w:t xml:space="preserve">  6.8. В случае если в компетенцию администрации не входит принятие решения по жалобе в соответствии с требованиями </w:t>
      </w:r>
      <w:hyperlink r:id="rId38" w:anchor="Par20" w:history="1">
        <w:r>
          <w:rPr>
            <w:rStyle w:val="a3"/>
            <w:rFonts w:ascii="Times New Roman" w:hAnsi="Times New Roman" w:cs="Times New Roman"/>
            <w:sz w:val="24"/>
            <w:szCs w:val="24"/>
          </w:rPr>
          <w:t>пункта 6.7</w:t>
        </w:r>
      </w:hyperlink>
      <w:r>
        <w:rPr>
          <w:rFonts w:ascii="Times New Roman" w:hAnsi="Times New Roman" w:cs="Times New Roman"/>
          <w:sz w:val="24"/>
          <w:szCs w:val="24"/>
        </w:rPr>
        <w:t xml:space="preserve"> настоящего раздела,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При этом срок рассмотрения жалобы исчисляется со дня регистрации жалобы в уполномоченном на ее рассмотрение органе.</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6.9. Жалоба может быть подана заявителем через многофункциональный центр. 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Жалоба на нарушение порядка предоставления муниципальной услуги МФЦ, должностными лицами МФЦ рассматривается в соответствии с настоящим разделом администрацией.</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При этом срок рассмотрения жалобы исчисляется со дня регистрации жалобы в администрации.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6.10. В администрации определяются уполномоченные на рассмотрение жалоб должностные лица, которые обеспечивают:</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 прием и рассмотрение жалоб в соответствии с требованиями настоящего раздела;</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б) направление жалоб в уполномоченный на их рассмотрение орган в соответствии с </w:t>
      </w:r>
      <w:hyperlink r:id="rId39" w:anchor="Par22" w:history="1">
        <w:r>
          <w:rPr>
            <w:rStyle w:val="a3"/>
            <w:rFonts w:ascii="Times New Roman" w:hAnsi="Times New Roman" w:cs="Times New Roman"/>
            <w:sz w:val="24"/>
            <w:szCs w:val="24"/>
          </w:rPr>
          <w:t>пунктом 6.8</w:t>
        </w:r>
      </w:hyperlink>
      <w:r>
        <w:rPr>
          <w:rFonts w:ascii="Times New Roman" w:hAnsi="Times New Roman" w:cs="Times New Roman"/>
          <w:sz w:val="24"/>
          <w:szCs w:val="24"/>
        </w:rPr>
        <w:t xml:space="preserve"> настоящего раздела.</w:t>
      </w:r>
    </w:p>
    <w:p w:rsidR="00667A40" w:rsidRDefault="00667A40" w:rsidP="00667A40">
      <w:pPr>
        <w:autoSpaceDE w:val="0"/>
        <w:autoSpaceDN w:val="0"/>
        <w:adjustRightInd w:val="0"/>
        <w:ind w:firstLine="540"/>
        <w:jc w:val="both"/>
        <w:rPr>
          <w:sz w:val="24"/>
          <w:szCs w:val="24"/>
        </w:rPr>
      </w:pPr>
      <w:r>
        <w:rPr>
          <w:sz w:val="24"/>
          <w:szCs w:val="24"/>
        </w:rPr>
        <w:t xml:space="preserve">  6.11.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r:id="rId40" w:history="1">
        <w:r>
          <w:rPr>
            <w:rStyle w:val="a3"/>
            <w:sz w:val="24"/>
            <w:szCs w:val="24"/>
          </w:rPr>
          <w:t>частью 1</w:t>
        </w:r>
      </w:hyperlink>
      <w:r>
        <w:rPr>
          <w:sz w:val="24"/>
          <w:szCs w:val="24"/>
        </w:rPr>
        <w:t xml:space="preserve"> ст. 11.2 № 210-ФЗ, незамедлительно направляет имеющиеся материалы в органы прокуратуры.</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6.12. Администрацией, МФЦ обеспечивается: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 оснащение мест приема жалоб;</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б) информирование заявителей о порядке обжалования решений и действий (бездействия) администрации, её должностных лиц либо муниципальных служащих посредством размещения информации на стендах в администрации, МФЦ, на их официальном сайте администрации, на порталах;</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консультирование заявителей о порядке обжалования решений и действий (бездействия) администрации, ее должностных лиц либо муниципальных служащих, МФЦ, должностных лиц МФЦ, в том числе по телефону, электронной почте, при личном приеме;</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6.13. Жалоба, поступившая в администрацию,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6.14. По результатам рассмотрения жалобы администрация принимает решение об удовлетворении жалобы либо об отказе в ее удовлетворении. Указанное решение принимается в форме распоряжения администрации.</w:t>
      </w:r>
    </w:p>
    <w:p w:rsidR="00667A40" w:rsidRDefault="00667A40" w:rsidP="00667A40">
      <w:pPr>
        <w:pStyle w:val="ConsPlusNormal"/>
        <w:ind w:firstLine="540"/>
        <w:jc w:val="both"/>
        <w:rPr>
          <w:rFonts w:ascii="Times New Roman" w:hAnsi="Times New Roman" w:cs="Times New Roman"/>
          <w:bCs/>
          <w:sz w:val="24"/>
          <w:szCs w:val="24"/>
        </w:rPr>
      </w:pPr>
      <w:r>
        <w:rPr>
          <w:rFonts w:ascii="Times New Roman" w:hAnsi="Times New Roman" w:cs="Times New Roman"/>
          <w:sz w:val="24"/>
          <w:szCs w:val="24"/>
        </w:rPr>
        <w:lastRenderedPageBreak/>
        <w:t>При удовлетворении жалобы администрация,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6.15. Ответ по результатам рассмотрения жалобы направляется заявителю не позднее дня, следующего за днем принятия решения, в письменной форме.</w:t>
      </w:r>
    </w:p>
    <w:p w:rsidR="00667A40" w:rsidRDefault="00667A40" w:rsidP="00667A40">
      <w:pPr>
        <w:pStyle w:val="ConsPlusNormal"/>
        <w:ind w:firstLine="540"/>
        <w:jc w:val="both"/>
        <w:rPr>
          <w:rFonts w:ascii="Times New Roman" w:hAnsi="Times New Roman" w:cs="Times New Roman"/>
          <w:sz w:val="24"/>
          <w:szCs w:val="24"/>
        </w:rPr>
      </w:pPr>
      <w:r w:rsidRPr="00D3474C">
        <w:rPr>
          <w:rFonts w:ascii="Times New Roman" w:hAnsi="Times New Roman" w:cs="Times New Roman"/>
          <w:sz w:val="24"/>
          <w:szCs w:val="24"/>
        </w:rPr>
        <w:t xml:space="preserve"> В случае если жалоба была направлена способом, указанным в </w:t>
      </w:r>
      <w:hyperlink r:id="rId41" w:history="1">
        <w:r w:rsidRPr="00D3474C">
          <w:rPr>
            <w:rStyle w:val="a3"/>
            <w:rFonts w:ascii="Times New Roman" w:hAnsi="Times New Roman" w:cs="Times New Roman"/>
            <w:sz w:val="24"/>
            <w:szCs w:val="24"/>
          </w:rPr>
          <w:t>подпункте «в» пункта 6</w:t>
        </w:r>
      </w:hyperlink>
      <w:r w:rsidRPr="00D3474C">
        <w:rPr>
          <w:rFonts w:ascii="Times New Roman" w:hAnsi="Times New Roman" w:cs="Times New Roman"/>
          <w:sz w:val="24"/>
          <w:szCs w:val="24"/>
        </w:rPr>
        <w:t>.5 настоящего регламента, ответ заявителю направляется посредством системы досудебного обжалования.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6.15. 1. В ответе по результатам рассмотрения жалобы указываются: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 наименование администрации, должность, фамилия, имя, отчество (при наличии) её должностного лица, принявшего решение по жалобе;</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б) номер, дата, место принятия решения, включая сведения о должностном лице администрации, должностном лице МФЦ, решение или действие (бездействие) которого обжалуется;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фамилия, имя, отчество (при наличии) или наименование заявителя;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г) основания для принятия решения по жалобе;</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д) принятое по жалобе решение;</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ж) сведения о порядке обжалования принятого по жалобе решения.</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6.16. Ответ по результатам рассмотрения жалобы подписывается главой администрации.</w:t>
      </w:r>
    </w:p>
    <w:p w:rsidR="00667A40" w:rsidRDefault="00667A40" w:rsidP="00667A40">
      <w:pPr>
        <w:pStyle w:val="ConsPlusNormal"/>
        <w:ind w:firstLine="540"/>
        <w:jc w:val="both"/>
        <w:rPr>
          <w:rFonts w:ascii="Times New Roman" w:hAnsi="Times New Roman" w:cs="Times New Roman"/>
          <w:sz w:val="28"/>
          <w:szCs w:val="28"/>
        </w:rPr>
      </w:pPr>
      <w:r>
        <w:rPr>
          <w:rFonts w:ascii="Times New Roman" w:hAnsi="Times New Roman" w:cs="Times New Roman"/>
          <w:sz w:val="24"/>
          <w:szCs w:val="24"/>
        </w:rPr>
        <w:t xml:space="preserve">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администрации, вид которой установлен </w:t>
      </w:r>
      <w:hyperlink r:id="rId42" w:history="1">
        <w:r>
          <w:rPr>
            <w:rStyle w:val="a3"/>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w:t>
      </w:r>
      <w:r>
        <w:rPr>
          <w:rFonts w:ascii="Times New Roman" w:hAnsi="Times New Roman" w:cs="Times New Roman"/>
          <w:sz w:val="28"/>
          <w:szCs w:val="28"/>
        </w:rPr>
        <w:t>.</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6.17. Администрация отказывает в удовлетворении жалобы в следующих случаях:</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 наличие вступившего в законную силу решения суда, арбитражного суда по жалобе о том же предмете и по тем же основаниям;</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б) подача жалобы лицом, полномочия которого не подтверждены в порядке, установленном законодательством Российской Федерации.</w:t>
      </w:r>
    </w:p>
    <w:p w:rsidR="00667A40" w:rsidRDefault="00667A40" w:rsidP="00667A40">
      <w:pPr>
        <w:autoSpaceDE w:val="0"/>
        <w:autoSpaceDN w:val="0"/>
        <w:adjustRightInd w:val="0"/>
        <w:ind w:firstLine="540"/>
        <w:jc w:val="both"/>
        <w:rPr>
          <w:sz w:val="24"/>
          <w:szCs w:val="24"/>
        </w:rPr>
      </w:pPr>
      <w:r>
        <w:rPr>
          <w:sz w:val="24"/>
          <w:szCs w:val="24"/>
        </w:rPr>
        <w:t xml:space="preserve">  6.17.1. В случае наличия решения по жалобе, принятого ранее в соответствии с требованиями настоящего раздела в отношении того же заявителя и по тому же предмету жалобы и при этом в жалобе не приводятся новые доводы или обстоятельства,  уполномоченное на рассмотрение жалобы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обращения направлялись в один и тот же орган местного самоуправления </w:t>
      </w:r>
      <w:r w:rsidR="009D2214">
        <w:rPr>
          <w:sz w:val="24"/>
          <w:szCs w:val="24"/>
        </w:rPr>
        <w:t>Яснополянского</w:t>
      </w:r>
      <w:r>
        <w:rPr>
          <w:sz w:val="24"/>
          <w:szCs w:val="24"/>
        </w:rPr>
        <w:t xml:space="preserve"> сельсовета Кузнецкого района Пензенской области или одному и тому же должностному лицу. О данном решении уведомляется гражданин, направивший обращение, в течение 15 календарных дней со дня регистрации жалобы.</w:t>
      </w:r>
    </w:p>
    <w:p w:rsidR="00667A40" w:rsidRDefault="00667A40" w:rsidP="00667A4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6.18. Администрация оставляет жалобу без ответа в следующих случаях:</w:t>
      </w:r>
    </w:p>
    <w:p w:rsidR="00667A40" w:rsidRDefault="00667A40" w:rsidP="00667A40">
      <w:pPr>
        <w:pStyle w:val="ConsPlusNormal"/>
        <w:ind w:firstLine="540"/>
        <w:jc w:val="both"/>
        <w:rPr>
          <w:sz w:val="24"/>
          <w:szCs w:val="24"/>
        </w:rPr>
      </w:pPr>
      <w:r>
        <w:rPr>
          <w:rFonts w:ascii="Times New Roman" w:hAnsi="Times New Roman" w:cs="Times New Roman"/>
          <w:sz w:val="24"/>
          <w:szCs w:val="24"/>
        </w:rPr>
        <w:t xml:space="preserve">  а) если в жалобе содержатся нецензурные либо оскорбительные выражения, угрозы жизни, здоровью, имуществу должностного лица, а также членов его семьи – в этом случае администрация  сообщает заявителю, направившему жалобу, о недопустимости злоупотребления правом</w:t>
      </w:r>
      <w:r>
        <w:rPr>
          <w:sz w:val="24"/>
          <w:szCs w:val="24"/>
        </w:rPr>
        <w:t xml:space="preserve"> </w:t>
      </w:r>
      <w:r>
        <w:rPr>
          <w:rFonts w:ascii="Times New Roman" w:hAnsi="Times New Roman" w:cs="Times New Roman"/>
          <w:sz w:val="24"/>
          <w:szCs w:val="24"/>
        </w:rPr>
        <w:t>в течение 15 календарных дней со дня регистрации жалобы;</w:t>
      </w:r>
    </w:p>
    <w:p w:rsidR="00667A40" w:rsidRDefault="00667A40" w:rsidP="00667A40">
      <w:pPr>
        <w:autoSpaceDE w:val="0"/>
        <w:autoSpaceDN w:val="0"/>
        <w:adjustRightInd w:val="0"/>
        <w:ind w:firstLine="540"/>
        <w:jc w:val="both"/>
        <w:rPr>
          <w:sz w:val="24"/>
          <w:szCs w:val="24"/>
        </w:rPr>
      </w:pPr>
      <w:r>
        <w:rPr>
          <w:sz w:val="24"/>
          <w:szCs w:val="24"/>
        </w:rPr>
        <w:t xml:space="preserve">  б) если текст письменного жалобы не поддается прочтению, и жалоба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w:t>
      </w:r>
      <w:r>
        <w:rPr>
          <w:sz w:val="24"/>
          <w:szCs w:val="24"/>
        </w:rPr>
        <w:lastRenderedPageBreak/>
        <w:t>календарных дней со дня регистрации жалобы сообщается гражданину, направившему жалобу, если его фамилия и почтовый адрес поддаются прочтению;</w:t>
      </w:r>
    </w:p>
    <w:p w:rsidR="00667A40" w:rsidRDefault="00667A40" w:rsidP="00667A40">
      <w:pPr>
        <w:autoSpaceDE w:val="0"/>
        <w:autoSpaceDN w:val="0"/>
        <w:adjustRightInd w:val="0"/>
        <w:ind w:firstLine="540"/>
        <w:jc w:val="both"/>
        <w:rPr>
          <w:sz w:val="24"/>
          <w:szCs w:val="24"/>
        </w:rPr>
      </w:pPr>
      <w:r>
        <w:rPr>
          <w:sz w:val="24"/>
          <w:szCs w:val="24"/>
        </w:rPr>
        <w:t xml:space="preserve">  в) если в жалобе не указаны фамилия гражданина, направившего жалобу, или почтовый адрес, по которому должен быть направлен ответ.</w:t>
      </w:r>
    </w:p>
    <w:p w:rsidR="00667A40" w:rsidRDefault="00667A40" w:rsidP="00667A40">
      <w:pPr>
        <w:rPr>
          <w:sz w:val="24"/>
          <w:szCs w:val="24"/>
        </w:rPr>
      </w:pPr>
    </w:p>
    <w:p w:rsidR="00667A40" w:rsidRDefault="00667A40" w:rsidP="00667A40">
      <w:pPr>
        <w:autoSpaceDE w:val="0"/>
        <w:autoSpaceDN w:val="0"/>
        <w:adjustRightInd w:val="0"/>
        <w:jc w:val="both"/>
        <w:rPr>
          <w:sz w:val="24"/>
          <w:szCs w:val="24"/>
        </w:rPr>
      </w:pPr>
    </w:p>
    <w:p w:rsidR="00667A40" w:rsidRDefault="00667A40" w:rsidP="00667A40">
      <w:pPr>
        <w:jc w:val="center"/>
        <w:rPr>
          <w:bCs/>
          <w:spacing w:val="2"/>
          <w:sz w:val="24"/>
          <w:szCs w:val="24"/>
        </w:rPr>
      </w:pPr>
      <w:r>
        <w:br w:type="page"/>
      </w:r>
      <w:r w:rsidR="003F43FD" w:rsidRPr="003F43FD">
        <w:lastRenderedPageBreak/>
        <w:pict>
          <v:shapetype id="_x0000_t202" coordsize="21600,21600" o:spt="202" path="m,l,21600r21600,l21600,xe">
            <v:stroke joinstyle="miter"/>
            <v:path gradientshapeok="t" o:connecttype="rect"/>
          </v:shapetype>
          <v:shape id="_x0000_s1026" type="#_x0000_t202" style="position:absolute;left:0;text-align:left;margin-left:4in;margin-top:-25.25pt;width:171pt;height:165.3pt;z-index:251653120" filled="f" stroked="f">
            <v:textbox>
              <w:txbxContent>
                <w:p w:rsidR="00F858AB" w:rsidRDefault="00F858AB" w:rsidP="00667A40">
                  <w:pPr>
                    <w:pStyle w:val="ConsTitle"/>
                    <w:tabs>
                      <w:tab w:val="left" w:pos="0"/>
                      <w:tab w:val="left" w:pos="3780"/>
                    </w:tabs>
                    <w:ind w:right="70"/>
                    <w:jc w:val="both"/>
                    <w:rPr>
                      <w:rFonts w:ascii="Times New Roman" w:hAnsi="Times New Roman" w:cs="Times New Roman"/>
                      <w:b w:val="0"/>
                      <w:bCs w:val="0"/>
                      <w:color w:val="000000"/>
                      <w:spacing w:val="2"/>
                      <w:sz w:val="22"/>
                      <w:szCs w:val="22"/>
                    </w:rPr>
                  </w:pPr>
                </w:p>
              </w:txbxContent>
            </v:textbox>
          </v:shape>
        </w:pict>
      </w:r>
    </w:p>
    <w:p w:rsidR="00667A40" w:rsidRDefault="00667A40" w:rsidP="00667A40">
      <w:pPr>
        <w:pStyle w:val="ConsTitle"/>
        <w:tabs>
          <w:tab w:val="left" w:pos="4500"/>
          <w:tab w:val="left" w:pos="4680"/>
        </w:tabs>
        <w:ind w:left="4500" w:right="70"/>
        <w:jc w:val="both"/>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Приложение 1</w:t>
      </w:r>
    </w:p>
    <w:p w:rsidR="00667A40" w:rsidRDefault="00667A40" w:rsidP="00667A40">
      <w:pPr>
        <w:tabs>
          <w:tab w:val="left" w:pos="4500"/>
          <w:tab w:val="left" w:pos="4680"/>
        </w:tabs>
        <w:ind w:left="4500"/>
        <w:rPr>
          <w:bCs/>
          <w:spacing w:val="2"/>
          <w:sz w:val="24"/>
          <w:szCs w:val="24"/>
        </w:rPr>
      </w:pPr>
      <w:r>
        <w:rPr>
          <w:bCs/>
          <w:spacing w:val="2"/>
          <w:sz w:val="24"/>
          <w:szCs w:val="24"/>
        </w:rPr>
        <w:t xml:space="preserve">к административному регламенту </w:t>
      </w:r>
    </w:p>
    <w:p w:rsidR="00667A40" w:rsidRDefault="00667A40" w:rsidP="00667A40">
      <w:pPr>
        <w:tabs>
          <w:tab w:val="left" w:pos="4500"/>
          <w:tab w:val="left" w:pos="4680"/>
        </w:tabs>
        <w:ind w:left="4500"/>
        <w:rPr>
          <w:bCs/>
          <w:spacing w:val="2"/>
          <w:sz w:val="24"/>
          <w:szCs w:val="24"/>
        </w:rPr>
      </w:pPr>
      <w:r>
        <w:rPr>
          <w:bCs/>
          <w:spacing w:val="2"/>
          <w:sz w:val="24"/>
          <w:szCs w:val="24"/>
        </w:rPr>
        <w:t xml:space="preserve">предоставления администрацией </w:t>
      </w:r>
    </w:p>
    <w:p w:rsidR="00667A40" w:rsidRDefault="009D2214" w:rsidP="00667A40">
      <w:pPr>
        <w:tabs>
          <w:tab w:val="left" w:pos="4500"/>
          <w:tab w:val="left" w:pos="4680"/>
        </w:tabs>
        <w:ind w:left="4500"/>
        <w:rPr>
          <w:bCs/>
          <w:spacing w:val="2"/>
          <w:sz w:val="24"/>
          <w:szCs w:val="24"/>
        </w:rPr>
      </w:pPr>
      <w:r>
        <w:rPr>
          <w:bCs/>
          <w:spacing w:val="2"/>
          <w:sz w:val="24"/>
          <w:szCs w:val="24"/>
        </w:rPr>
        <w:t>Яснополянского</w:t>
      </w:r>
      <w:r w:rsidR="00667A40">
        <w:rPr>
          <w:bCs/>
          <w:spacing w:val="2"/>
          <w:sz w:val="24"/>
          <w:szCs w:val="24"/>
        </w:rPr>
        <w:t xml:space="preserve"> сельсовета Кузнецкого </w:t>
      </w:r>
    </w:p>
    <w:p w:rsidR="00667A40" w:rsidRPr="00666121" w:rsidRDefault="00667A40" w:rsidP="00667A40">
      <w:pPr>
        <w:tabs>
          <w:tab w:val="left" w:pos="4500"/>
          <w:tab w:val="left" w:pos="4680"/>
        </w:tabs>
        <w:ind w:left="4500"/>
        <w:rPr>
          <w:bCs/>
          <w:spacing w:val="2"/>
          <w:sz w:val="24"/>
          <w:szCs w:val="24"/>
        </w:rPr>
      </w:pPr>
      <w:r>
        <w:rPr>
          <w:bCs/>
          <w:spacing w:val="2"/>
          <w:sz w:val="24"/>
          <w:szCs w:val="24"/>
        </w:rPr>
        <w:t xml:space="preserve">района Пензенской области муниципальной услуги </w:t>
      </w:r>
      <w:r w:rsidR="00666121" w:rsidRPr="00666121">
        <w:rPr>
          <w:sz w:val="24"/>
          <w:szCs w:val="24"/>
        </w:rPr>
        <w:t>«</w:t>
      </w:r>
      <w:r w:rsidR="00666121" w:rsidRPr="00666121">
        <w:rPr>
          <w:rFonts w:eastAsia="Calibri"/>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00666121" w:rsidRPr="00666121">
        <w:rPr>
          <w:sz w:val="24"/>
          <w:szCs w:val="24"/>
        </w:rPr>
        <w:t>»</w:t>
      </w:r>
    </w:p>
    <w:p w:rsidR="00667A40" w:rsidRDefault="00667A40" w:rsidP="00667A40">
      <w:pPr>
        <w:autoSpaceDE w:val="0"/>
        <w:autoSpaceDN w:val="0"/>
        <w:adjustRightInd w:val="0"/>
        <w:jc w:val="right"/>
        <w:rPr>
          <w:b/>
          <w:bCs/>
        </w:rPr>
      </w:pPr>
    </w:p>
    <w:p w:rsidR="00666121" w:rsidRPr="00666121" w:rsidRDefault="00666121" w:rsidP="00666121">
      <w:pPr>
        <w:jc w:val="center"/>
        <w:rPr>
          <w:b/>
          <w:sz w:val="24"/>
          <w:szCs w:val="24"/>
        </w:rPr>
      </w:pPr>
      <w:r w:rsidRPr="00666121">
        <w:rPr>
          <w:b/>
          <w:sz w:val="24"/>
          <w:szCs w:val="24"/>
        </w:rPr>
        <w:t>Форма заявления о переводе жилого помещения в нежилое помещение и нежилого помещения в жилое помещение</w:t>
      </w:r>
    </w:p>
    <w:p w:rsidR="00666121" w:rsidRPr="00666121" w:rsidRDefault="00666121" w:rsidP="00666121">
      <w:pPr>
        <w:jc w:val="both"/>
        <w:rPr>
          <w:sz w:val="24"/>
          <w:szCs w:val="24"/>
        </w:rPr>
      </w:pPr>
    </w:p>
    <w:p w:rsidR="00666121" w:rsidRPr="00666121" w:rsidRDefault="00666121" w:rsidP="00666121">
      <w:pPr>
        <w:jc w:val="right"/>
      </w:pPr>
      <w:r w:rsidRPr="00666121">
        <w:t>Главе администрации</w:t>
      </w:r>
    </w:p>
    <w:p w:rsidR="00666121" w:rsidRDefault="009D2214" w:rsidP="00666121">
      <w:pPr>
        <w:jc w:val="right"/>
      </w:pPr>
      <w:r>
        <w:t>Яснополянского</w:t>
      </w:r>
      <w:r w:rsidR="00666121">
        <w:t xml:space="preserve"> сельсовета Кузнецкого района </w:t>
      </w:r>
    </w:p>
    <w:p w:rsidR="00666121" w:rsidRPr="00666121" w:rsidRDefault="00666121" w:rsidP="00666121">
      <w:pPr>
        <w:jc w:val="right"/>
      </w:pPr>
      <w:r>
        <w:t>Пензенской области</w:t>
      </w:r>
    </w:p>
    <w:p w:rsidR="00666121" w:rsidRPr="00666121" w:rsidRDefault="00666121" w:rsidP="00666121">
      <w:pPr>
        <w:jc w:val="right"/>
      </w:pPr>
      <w:r w:rsidRPr="00666121">
        <w:t>____________________________________</w:t>
      </w:r>
    </w:p>
    <w:p w:rsidR="00666121" w:rsidRPr="00666121" w:rsidRDefault="00666121" w:rsidP="00666121">
      <w:pPr>
        <w:jc w:val="right"/>
      </w:pPr>
    </w:p>
    <w:p w:rsidR="00666121" w:rsidRPr="00666121" w:rsidRDefault="00666121" w:rsidP="00666121">
      <w:pPr>
        <w:jc w:val="right"/>
      </w:pPr>
      <w:r w:rsidRPr="00666121">
        <w:t>от ____________________________________</w:t>
      </w:r>
    </w:p>
    <w:p w:rsidR="00666121" w:rsidRPr="00666121" w:rsidRDefault="00666121" w:rsidP="00666121">
      <w:pPr>
        <w:jc w:val="right"/>
      </w:pPr>
      <w:r w:rsidRPr="00666121">
        <w:t>Ф.И.О., паспортные данные, почтовый адрес,</w:t>
      </w:r>
    </w:p>
    <w:p w:rsidR="00666121" w:rsidRPr="00666121" w:rsidRDefault="00666121" w:rsidP="00666121">
      <w:pPr>
        <w:jc w:val="right"/>
      </w:pPr>
      <w:r w:rsidRPr="00666121">
        <w:t>____________________________________</w:t>
      </w:r>
    </w:p>
    <w:p w:rsidR="00666121" w:rsidRPr="00666121" w:rsidRDefault="00666121" w:rsidP="00666121">
      <w:pPr>
        <w:jc w:val="right"/>
      </w:pPr>
      <w:r w:rsidRPr="00666121">
        <w:t>адрес электронной почты</w:t>
      </w:r>
      <w:r>
        <w:t>; наименование юрлица, ОГРН/ИНН</w:t>
      </w:r>
      <w:r w:rsidRPr="00666121">
        <w:t>)</w:t>
      </w:r>
    </w:p>
    <w:p w:rsidR="00666121" w:rsidRPr="00666121" w:rsidRDefault="00666121" w:rsidP="00666121">
      <w:pPr>
        <w:jc w:val="right"/>
      </w:pPr>
    </w:p>
    <w:p w:rsidR="00666121" w:rsidRPr="00666121" w:rsidRDefault="00666121" w:rsidP="00666121">
      <w:pPr>
        <w:jc w:val="center"/>
        <w:rPr>
          <w:b/>
          <w:sz w:val="24"/>
          <w:szCs w:val="24"/>
        </w:rPr>
      </w:pPr>
      <w:r w:rsidRPr="00666121">
        <w:rPr>
          <w:b/>
          <w:sz w:val="24"/>
          <w:szCs w:val="24"/>
        </w:rPr>
        <w:t>ЗАЯВЛЕНИЕ</w:t>
      </w:r>
    </w:p>
    <w:p w:rsidR="00666121" w:rsidRPr="00666121" w:rsidRDefault="00666121" w:rsidP="00666121">
      <w:pPr>
        <w:jc w:val="center"/>
        <w:rPr>
          <w:b/>
          <w:sz w:val="24"/>
          <w:szCs w:val="24"/>
        </w:rPr>
      </w:pPr>
      <w:r w:rsidRPr="00666121">
        <w:rPr>
          <w:b/>
          <w:sz w:val="24"/>
          <w:szCs w:val="24"/>
        </w:rPr>
        <w:t>о переводе жилого помещения в нежилое помещение и</w:t>
      </w:r>
    </w:p>
    <w:p w:rsidR="00666121" w:rsidRPr="00666121" w:rsidRDefault="00666121" w:rsidP="00666121">
      <w:pPr>
        <w:jc w:val="center"/>
        <w:rPr>
          <w:b/>
          <w:sz w:val="24"/>
          <w:szCs w:val="24"/>
        </w:rPr>
      </w:pPr>
      <w:r w:rsidRPr="00666121">
        <w:rPr>
          <w:b/>
          <w:sz w:val="24"/>
          <w:szCs w:val="24"/>
        </w:rPr>
        <w:t>нежилого помещения в жилое помещение</w:t>
      </w:r>
    </w:p>
    <w:p w:rsidR="00666121" w:rsidRPr="00666121" w:rsidRDefault="00666121" w:rsidP="00666121">
      <w:pPr>
        <w:jc w:val="both"/>
        <w:rPr>
          <w:sz w:val="24"/>
          <w:szCs w:val="24"/>
        </w:rPr>
      </w:pPr>
    </w:p>
    <w:p w:rsidR="00666121" w:rsidRPr="00666121" w:rsidRDefault="00666121" w:rsidP="00F24517">
      <w:pPr>
        <w:ind w:firstLine="708"/>
        <w:jc w:val="both"/>
        <w:rPr>
          <w:sz w:val="24"/>
          <w:szCs w:val="24"/>
        </w:rPr>
      </w:pPr>
      <w:r w:rsidRPr="00666121">
        <w:rPr>
          <w:sz w:val="24"/>
          <w:szCs w:val="24"/>
        </w:rPr>
        <w:t xml:space="preserve">В соответствии со статьей 23 Жилищного кодекса РФ прошу перевести жилое/нежилое помещение </w:t>
      </w:r>
      <w:r w:rsidRPr="00666121">
        <w:t>(нужное подчеркнуть)</w:t>
      </w:r>
      <w:r>
        <w:rPr>
          <w:sz w:val="24"/>
          <w:szCs w:val="24"/>
        </w:rPr>
        <w:t xml:space="preserve">, </w:t>
      </w:r>
      <w:r w:rsidRPr="00666121">
        <w:rPr>
          <w:sz w:val="24"/>
          <w:szCs w:val="24"/>
        </w:rPr>
        <w:t>расположенно</w:t>
      </w:r>
      <w:r>
        <w:rPr>
          <w:sz w:val="24"/>
          <w:szCs w:val="24"/>
        </w:rPr>
        <w:t>е</w:t>
      </w:r>
      <w:r w:rsidRPr="00666121">
        <w:rPr>
          <w:sz w:val="24"/>
          <w:szCs w:val="24"/>
        </w:rPr>
        <w:t xml:space="preserve"> по адресу:</w:t>
      </w:r>
      <w:r>
        <w:rPr>
          <w:sz w:val="24"/>
          <w:szCs w:val="24"/>
        </w:rPr>
        <w:t xml:space="preserve"> </w:t>
      </w:r>
      <w:r w:rsidRPr="00666121">
        <w:rPr>
          <w:sz w:val="24"/>
          <w:szCs w:val="24"/>
        </w:rPr>
        <w:t>__________________________________________________________</w:t>
      </w:r>
      <w:r>
        <w:rPr>
          <w:sz w:val="24"/>
          <w:szCs w:val="24"/>
        </w:rPr>
        <w:t>___________________</w:t>
      </w:r>
      <w:r w:rsidR="006A0247">
        <w:rPr>
          <w:sz w:val="24"/>
          <w:szCs w:val="24"/>
        </w:rPr>
        <w:t>,</w:t>
      </w:r>
    </w:p>
    <w:p w:rsidR="00666121" w:rsidRPr="00666121" w:rsidRDefault="00666121" w:rsidP="00666121">
      <w:pPr>
        <w:jc w:val="center"/>
      </w:pPr>
      <w:r w:rsidRPr="00666121">
        <w:t xml:space="preserve">(наименование субъекта РФ, </w:t>
      </w:r>
      <w:r w:rsidR="006A0247">
        <w:t xml:space="preserve">района, </w:t>
      </w:r>
      <w:r w:rsidRPr="00666121">
        <w:t>населенного пункта, улицы, номер</w:t>
      </w:r>
      <w:r w:rsidR="006A0247">
        <w:t>а</w:t>
      </w:r>
      <w:r w:rsidRPr="00666121">
        <w:t xml:space="preserve"> дома</w:t>
      </w:r>
      <w:r w:rsidR="006A0247">
        <w:t>, номера помещения</w:t>
      </w:r>
      <w:r w:rsidRPr="00666121">
        <w:t>)</w:t>
      </w:r>
    </w:p>
    <w:p w:rsidR="00666121" w:rsidRPr="00666121" w:rsidRDefault="00666121" w:rsidP="00666121">
      <w:pPr>
        <w:jc w:val="both"/>
        <w:rPr>
          <w:sz w:val="24"/>
          <w:szCs w:val="24"/>
        </w:rPr>
      </w:pPr>
      <w:r w:rsidRPr="00666121">
        <w:rPr>
          <w:sz w:val="24"/>
          <w:szCs w:val="24"/>
        </w:rPr>
        <w:t>в жило</w:t>
      </w:r>
      <w:r>
        <w:rPr>
          <w:sz w:val="24"/>
          <w:szCs w:val="24"/>
        </w:rPr>
        <w:t>е</w:t>
      </w:r>
      <w:r w:rsidRPr="00666121">
        <w:rPr>
          <w:sz w:val="24"/>
          <w:szCs w:val="24"/>
        </w:rPr>
        <w:t>/нежило</w:t>
      </w:r>
      <w:r>
        <w:rPr>
          <w:sz w:val="24"/>
          <w:szCs w:val="24"/>
        </w:rPr>
        <w:t>е</w:t>
      </w:r>
      <w:r w:rsidRPr="00666121">
        <w:rPr>
          <w:sz w:val="24"/>
          <w:szCs w:val="24"/>
        </w:rPr>
        <w:t xml:space="preserve"> </w:t>
      </w:r>
      <w:r>
        <w:rPr>
          <w:sz w:val="24"/>
          <w:szCs w:val="24"/>
        </w:rPr>
        <w:t>помещение</w:t>
      </w:r>
      <w:r w:rsidRPr="00666121">
        <w:rPr>
          <w:sz w:val="24"/>
          <w:szCs w:val="24"/>
        </w:rPr>
        <w:t xml:space="preserve"> (нужное </w:t>
      </w:r>
      <w:r>
        <w:rPr>
          <w:sz w:val="24"/>
          <w:szCs w:val="24"/>
        </w:rPr>
        <w:t>подчеркнуть).</w:t>
      </w:r>
    </w:p>
    <w:p w:rsidR="00666121" w:rsidRPr="00666121" w:rsidRDefault="00666121" w:rsidP="00666121">
      <w:pPr>
        <w:jc w:val="both"/>
        <w:rPr>
          <w:sz w:val="24"/>
          <w:szCs w:val="24"/>
        </w:rPr>
      </w:pPr>
    </w:p>
    <w:p w:rsidR="00666121" w:rsidRPr="00666121" w:rsidRDefault="00666121" w:rsidP="00666121">
      <w:pPr>
        <w:jc w:val="both"/>
        <w:rPr>
          <w:sz w:val="24"/>
          <w:szCs w:val="24"/>
        </w:rPr>
      </w:pPr>
      <w:r w:rsidRPr="00666121">
        <w:rPr>
          <w:sz w:val="24"/>
          <w:szCs w:val="24"/>
        </w:rPr>
        <w:t>Приложение:</w:t>
      </w:r>
    </w:p>
    <w:p w:rsidR="00666121" w:rsidRPr="00666121" w:rsidRDefault="00666121" w:rsidP="00666121">
      <w:pPr>
        <w:jc w:val="both"/>
        <w:rPr>
          <w:sz w:val="24"/>
          <w:szCs w:val="24"/>
        </w:rPr>
      </w:pPr>
      <w:r w:rsidRPr="00666121">
        <w:rPr>
          <w:sz w:val="24"/>
          <w:szCs w:val="24"/>
        </w:rPr>
        <w:t xml:space="preserve">1) </w:t>
      </w:r>
      <w:r>
        <w:rPr>
          <w:sz w:val="24"/>
          <w:szCs w:val="24"/>
        </w:rPr>
        <w:t>______________________________________________________________________</w:t>
      </w:r>
    </w:p>
    <w:p w:rsidR="00666121" w:rsidRPr="00666121" w:rsidRDefault="00666121" w:rsidP="00666121">
      <w:pPr>
        <w:jc w:val="both"/>
        <w:rPr>
          <w:sz w:val="24"/>
          <w:szCs w:val="24"/>
        </w:rPr>
      </w:pPr>
      <w:r w:rsidRPr="00666121">
        <w:rPr>
          <w:sz w:val="24"/>
          <w:szCs w:val="24"/>
        </w:rPr>
        <w:t xml:space="preserve">2) </w:t>
      </w:r>
      <w:r>
        <w:rPr>
          <w:sz w:val="24"/>
          <w:szCs w:val="24"/>
        </w:rPr>
        <w:t>______________________________________________________________________</w:t>
      </w:r>
    </w:p>
    <w:p w:rsidR="00666121" w:rsidRPr="00666121" w:rsidRDefault="00666121" w:rsidP="00666121">
      <w:pPr>
        <w:jc w:val="both"/>
        <w:rPr>
          <w:sz w:val="24"/>
          <w:szCs w:val="24"/>
        </w:rPr>
      </w:pPr>
      <w:r w:rsidRPr="00666121">
        <w:rPr>
          <w:sz w:val="24"/>
          <w:szCs w:val="24"/>
        </w:rPr>
        <w:t xml:space="preserve">3) </w:t>
      </w:r>
      <w:r>
        <w:rPr>
          <w:sz w:val="24"/>
          <w:szCs w:val="24"/>
        </w:rPr>
        <w:t>______________________________________________________________________</w:t>
      </w:r>
    </w:p>
    <w:p w:rsidR="00666121" w:rsidRPr="00666121" w:rsidRDefault="00666121" w:rsidP="00666121">
      <w:pPr>
        <w:jc w:val="both"/>
        <w:rPr>
          <w:sz w:val="24"/>
          <w:szCs w:val="24"/>
        </w:rPr>
      </w:pPr>
      <w:r w:rsidRPr="00666121">
        <w:rPr>
          <w:sz w:val="24"/>
          <w:szCs w:val="24"/>
        </w:rPr>
        <w:t xml:space="preserve">4) </w:t>
      </w:r>
      <w:r>
        <w:rPr>
          <w:sz w:val="24"/>
          <w:szCs w:val="24"/>
        </w:rPr>
        <w:t>______________________________________________________________________</w:t>
      </w:r>
    </w:p>
    <w:p w:rsidR="00666121" w:rsidRPr="00666121" w:rsidRDefault="00666121" w:rsidP="00666121">
      <w:pPr>
        <w:jc w:val="both"/>
        <w:rPr>
          <w:sz w:val="24"/>
          <w:szCs w:val="24"/>
        </w:rPr>
      </w:pPr>
      <w:r>
        <w:rPr>
          <w:sz w:val="24"/>
          <w:szCs w:val="24"/>
        </w:rPr>
        <w:t>5) ______________________________________________________________________</w:t>
      </w:r>
    </w:p>
    <w:p w:rsidR="00666121" w:rsidRPr="00666121" w:rsidRDefault="00666121" w:rsidP="00666121">
      <w:pPr>
        <w:jc w:val="both"/>
        <w:rPr>
          <w:sz w:val="24"/>
          <w:szCs w:val="24"/>
        </w:rPr>
      </w:pPr>
      <w:r w:rsidRPr="00666121">
        <w:rPr>
          <w:sz w:val="24"/>
          <w:szCs w:val="24"/>
        </w:rPr>
        <w:t>6) ________________________________________</w:t>
      </w:r>
      <w:r>
        <w:rPr>
          <w:sz w:val="24"/>
          <w:szCs w:val="24"/>
        </w:rPr>
        <w:t>______________________________</w:t>
      </w:r>
    </w:p>
    <w:p w:rsidR="00666121" w:rsidRDefault="00666121" w:rsidP="00666121">
      <w:pPr>
        <w:jc w:val="both"/>
        <w:rPr>
          <w:sz w:val="24"/>
          <w:szCs w:val="24"/>
        </w:rPr>
      </w:pPr>
    </w:p>
    <w:p w:rsidR="00666121" w:rsidRDefault="00666121" w:rsidP="00666121">
      <w:pPr>
        <w:jc w:val="both"/>
        <w:rPr>
          <w:sz w:val="24"/>
          <w:szCs w:val="24"/>
        </w:rPr>
      </w:pPr>
      <w:r>
        <w:rPr>
          <w:sz w:val="24"/>
          <w:szCs w:val="24"/>
        </w:rPr>
        <w:tab/>
        <w:t xml:space="preserve">Всю корреспонденцию прошу направлять электронным, почтовым отправлением по адресу ______________________, личным вручением </w:t>
      </w:r>
      <w:r w:rsidRPr="00F24517">
        <w:t>(нужное под</w:t>
      </w:r>
      <w:r w:rsidR="00CB30C4" w:rsidRPr="00F24517">
        <w:t>ч</w:t>
      </w:r>
      <w:r w:rsidRPr="00F24517">
        <w:t>еркнуть)</w:t>
      </w:r>
      <w:r>
        <w:rPr>
          <w:sz w:val="24"/>
          <w:szCs w:val="24"/>
        </w:rPr>
        <w:t>.</w:t>
      </w:r>
      <w:r w:rsidR="00F24517">
        <w:rPr>
          <w:sz w:val="24"/>
          <w:szCs w:val="24"/>
        </w:rPr>
        <w:t xml:space="preserve"> Результат муниципальной услуги прошу вручить, направить по адресу: ____________ </w:t>
      </w:r>
      <w:r w:rsidR="00F24517" w:rsidRPr="00F24517">
        <w:t>(нужное подчеркнуть)</w:t>
      </w:r>
      <w:r w:rsidR="00F24517">
        <w:rPr>
          <w:sz w:val="24"/>
          <w:szCs w:val="24"/>
        </w:rPr>
        <w:t xml:space="preserve">. </w:t>
      </w:r>
    </w:p>
    <w:p w:rsidR="00666121" w:rsidRPr="00666121" w:rsidRDefault="00666121" w:rsidP="00666121">
      <w:pPr>
        <w:jc w:val="both"/>
        <w:rPr>
          <w:sz w:val="24"/>
          <w:szCs w:val="24"/>
        </w:rPr>
      </w:pPr>
    </w:p>
    <w:p w:rsidR="00666121" w:rsidRPr="00666121" w:rsidRDefault="00666121" w:rsidP="00666121">
      <w:pPr>
        <w:jc w:val="both"/>
        <w:rPr>
          <w:sz w:val="24"/>
          <w:szCs w:val="24"/>
        </w:rPr>
      </w:pPr>
      <w:r w:rsidRPr="00666121">
        <w:rPr>
          <w:sz w:val="24"/>
          <w:szCs w:val="24"/>
        </w:rPr>
        <w:t>Заявитель: ________________________</w:t>
      </w:r>
    </w:p>
    <w:p w:rsidR="00666121" w:rsidRPr="00666121" w:rsidRDefault="00666121" w:rsidP="00666121">
      <w:pPr>
        <w:jc w:val="both"/>
        <w:rPr>
          <w:sz w:val="24"/>
          <w:szCs w:val="24"/>
        </w:rPr>
      </w:pPr>
      <w:r w:rsidRPr="00666121">
        <w:rPr>
          <w:sz w:val="24"/>
          <w:szCs w:val="24"/>
        </w:rPr>
        <w:t>(подпись, дата, Ф.И.О.)</w:t>
      </w:r>
    </w:p>
    <w:p w:rsidR="00666121" w:rsidRPr="00666121" w:rsidRDefault="00666121" w:rsidP="00666121">
      <w:pPr>
        <w:jc w:val="both"/>
        <w:rPr>
          <w:sz w:val="24"/>
          <w:szCs w:val="24"/>
        </w:rPr>
      </w:pPr>
    </w:p>
    <w:p w:rsidR="00CB30C4" w:rsidRPr="00666121" w:rsidRDefault="00666121" w:rsidP="00CB30C4">
      <w:pPr>
        <w:jc w:val="both"/>
        <w:rPr>
          <w:sz w:val="24"/>
          <w:szCs w:val="24"/>
        </w:rPr>
      </w:pPr>
      <w:r w:rsidRPr="00666121">
        <w:rPr>
          <w:sz w:val="24"/>
          <w:szCs w:val="24"/>
        </w:rPr>
        <w:t xml:space="preserve">Принял </w:t>
      </w:r>
    </w:p>
    <w:p w:rsidR="00666121" w:rsidRPr="00666121" w:rsidRDefault="00666121" w:rsidP="00666121">
      <w:pPr>
        <w:jc w:val="both"/>
        <w:rPr>
          <w:sz w:val="24"/>
          <w:szCs w:val="24"/>
        </w:rPr>
      </w:pPr>
      <w:r w:rsidRPr="00666121">
        <w:rPr>
          <w:sz w:val="24"/>
          <w:szCs w:val="24"/>
        </w:rPr>
        <w:t>________________________</w:t>
      </w:r>
    </w:p>
    <w:p w:rsidR="00666121" w:rsidRPr="00666121" w:rsidRDefault="00666121" w:rsidP="00666121">
      <w:pPr>
        <w:jc w:val="both"/>
        <w:rPr>
          <w:sz w:val="24"/>
          <w:szCs w:val="24"/>
        </w:rPr>
      </w:pPr>
      <w:r w:rsidRPr="00666121">
        <w:rPr>
          <w:sz w:val="24"/>
          <w:szCs w:val="24"/>
        </w:rPr>
        <w:t xml:space="preserve">(подпись, дата, </w:t>
      </w:r>
      <w:r w:rsidR="00CB30C4">
        <w:rPr>
          <w:sz w:val="24"/>
          <w:szCs w:val="24"/>
        </w:rPr>
        <w:t xml:space="preserve">время, Ф.И.О., </w:t>
      </w:r>
      <w:r w:rsidRPr="00666121">
        <w:rPr>
          <w:sz w:val="24"/>
          <w:szCs w:val="24"/>
        </w:rPr>
        <w:t>должность)</w:t>
      </w:r>
    </w:p>
    <w:p w:rsidR="00666121" w:rsidRPr="00666121" w:rsidRDefault="00666121" w:rsidP="00666121">
      <w:pPr>
        <w:jc w:val="both"/>
        <w:rPr>
          <w:sz w:val="24"/>
          <w:szCs w:val="24"/>
        </w:rPr>
      </w:pPr>
      <w:r w:rsidRPr="00666121">
        <w:rPr>
          <w:sz w:val="24"/>
          <w:szCs w:val="24"/>
        </w:rPr>
        <w:t>Входящий номер _______ от __.__.20__ года</w:t>
      </w:r>
    </w:p>
    <w:p w:rsidR="006A0247" w:rsidRDefault="006A0247" w:rsidP="00667A40">
      <w:pPr>
        <w:pStyle w:val="ConsTitle"/>
        <w:tabs>
          <w:tab w:val="left" w:pos="4500"/>
          <w:tab w:val="left" w:pos="4680"/>
        </w:tabs>
        <w:ind w:left="4500" w:right="70"/>
        <w:jc w:val="both"/>
        <w:rPr>
          <w:rFonts w:ascii="Times New Roman" w:hAnsi="Times New Roman" w:cs="Times New Roman"/>
          <w:b w:val="0"/>
          <w:bCs w:val="0"/>
          <w:spacing w:val="2"/>
          <w:sz w:val="24"/>
          <w:szCs w:val="24"/>
        </w:rPr>
      </w:pPr>
    </w:p>
    <w:p w:rsidR="00667A40" w:rsidRDefault="00667A40" w:rsidP="00667A40">
      <w:pPr>
        <w:pStyle w:val="ConsTitle"/>
        <w:tabs>
          <w:tab w:val="left" w:pos="4500"/>
          <w:tab w:val="left" w:pos="4680"/>
        </w:tabs>
        <w:ind w:left="4500" w:right="70"/>
        <w:jc w:val="both"/>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 xml:space="preserve">Приложение  </w:t>
      </w:r>
      <w:r w:rsidR="006A0247">
        <w:rPr>
          <w:rFonts w:ascii="Times New Roman" w:hAnsi="Times New Roman" w:cs="Times New Roman"/>
          <w:b w:val="0"/>
          <w:bCs w:val="0"/>
          <w:spacing w:val="2"/>
          <w:sz w:val="24"/>
          <w:szCs w:val="24"/>
        </w:rPr>
        <w:t>2</w:t>
      </w:r>
    </w:p>
    <w:p w:rsidR="00667A40" w:rsidRDefault="00667A40" w:rsidP="00667A40">
      <w:pPr>
        <w:tabs>
          <w:tab w:val="left" w:pos="4500"/>
          <w:tab w:val="left" w:pos="4680"/>
        </w:tabs>
        <w:ind w:left="4500"/>
        <w:rPr>
          <w:bCs/>
          <w:spacing w:val="2"/>
          <w:sz w:val="24"/>
          <w:szCs w:val="24"/>
        </w:rPr>
      </w:pPr>
      <w:r>
        <w:rPr>
          <w:bCs/>
          <w:spacing w:val="2"/>
          <w:sz w:val="24"/>
          <w:szCs w:val="24"/>
        </w:rPr>
        <w:t xml:space="preserve">к административному регламенту </w:t>
      </w:r>
    </w:p>
    <w:p w:rsidR="00667A40" w:rsidRDefault="00667A40" w:rsidP="00667A40">
      <w:pPr>
        <w:tabs>
          <w:tab w:val="left" w:pos="4500"/>
          <w:tab w:val="left" w:pos="4680"/>
        </w:tabs>
        <w:ind w:left="4500"/>
        <w:rPr>
          <w:bCs/>
          <w:spacing w:val="2"/>
          <w:sz w:val="24"/>
          <w:szCs w:val="24"/>
        </w:rPr>
      </w:pPr>
      <w:r>
        <w:rPr>
          <w:bCs/>
          <w:spacing w:val="2"/>
          <w:sz w:val="24"/>
          <w:szCs w:val="24"/>
        </w:rPr>
        <w:t xml:space="preserve">предоставления администрацией </w:t>
      </w:r>
    </w:p>
    <w:p w:rsidR="00667A40" w:rsidRDefault="009D2214" w:rsidP="00667A40">
      <w:pPr>
        <w:tabs>
          <w:tab w:val="left" w:pos="4500"/>
          <w:tab w:val="left" w:pos="4680"/>
        </w:tabs>
        <w:ind w:left="4500"/>
        <w:rPr>
          <w:bCs/>
          <w:spacing w:val="2"/>
          <w:sz w:val="24"/>
          <w:szCs w:val="24"/>
        </w:rPr>
      </w:pPr>
      <w:r>
        <w:rPr>
          <w:bCs/>
          <w:spacing w:val="2"/>
          <w:sz w:val="24"/>
          <w:szCs w:val="24"/>
        </w:rPr>
        <w:t>Яснополянского</w:t>
      </w:r>
      <w:r w:rsidR="00667A40">
        <w:rPr>
          <w:bCs/>
          <w:spacing w:val="2"/>
          <w:sz w:val="24"/>
          <w:szCs w:val="24"/>
        </w:rPr>
        <w:t xml:space="preserve"> сельсовета Кузнецкого </w:t>
      </w:r>
    </w:p>
    <w:p w:rsidR="006A0247" w:rsidRPr="00666121" w:rsidRDefault="00667A40" w:rsidP="006A0247">
      <w:pPr>
        <w:tabs>
          <w:tab w:val="left" w:pos="4500"/>
          <w:tab w:val="left" w:pos="4680"/>
        </w:tabs>
        <w:ind w:left="4500"/>
        <w:rPr>
          <w:bCs/>
          <w:spacing w:val="2"/>
          <w:sz w:val="24"/>
          <w:szCs w:val="24"/>
        </w:rPr>
      </w:pPr>
      <w:r>
        <w:rPr>
          <w:bCs/>
          <w:spacing w:val="2"/>
          <w:sz w:val="24"/>
          <w:szCs w:val="24"/>
        </w:rPr>
        <w:t xml:space="preserve">района Пензенской области муниципальной услуги </w:t>
      </w:r>
      <w:r w:rsidR="006A0247" w:rsidRPr="00666121">
        <w:rPr>
          <w:sz w:val="24"/>
          <w:szCs w:val="24"/>
        </w:rPr>
        <w:t>«</w:t>
      </w:r>
      <w:r w:rsidR="006A0247" w:rsidRPr="00666121">
        <w:rPr>
          <w:rFonts w:eastAsia="Calibri"/>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006A0247" w:rsidRPr="00666121">
        <w:rPr>
          <w:sz w:val="24"/>
          <w:szCs w:val="24"/>
        </w:rPr>
        <w:t>»</w:t>
      </w:r>
    </w:p>
    <w:p w:rsidR="00AD45EB" w:rsidRDefault="00AD45EB" w:rsidP="00AD45EB">
      <w:pPr>
        <w:autoSpaceDE w:val="0"/>
        <w:autoSpaceDN w:val="0"/>
        <w:adjustRightInd w:val="0"/>
        <w:jc w:val="center"/>
        <w:rPr>
          <w:rFonts w:eastAsia="Calibri"/>
          <w:b/>
          <w:bCs/>
          <w:sz w:val="24"/>
          <w:szCs w:val="24"/>
          <w:lang w:eastAsia="en-US"/>
        </w:rPr>
      </w:pPr>
    </w:p>
    <w:p w:rsidR="00AD45EB" w:rsidRPr="00AD45EB" w:rsidRDefault="00AD45EB" w:rsidP="00AD45EB">
      <w:pPr>
        <w:autoSpaceDE w:val="0"/>
        <w:autoSpaceDN w:val="0"/>
        <w:adjustRightInd w:val="0"/>
        <w:jc w:val="center"/>
        <w:rPr>
          <w:rFonts w:eastAsia="Calibri"/>
          <w:b/>
          <w:bCs/>
          <w:lang w:eastAsia="en-US"/>
        </w:rPr>
      </w:pPr>
      <w:r w:rsidRPr="00AD45EB">
        <w:rPr>
          <w:rFonts w:eastAsia="Calibri"/>
          <w:b/>
          <w:bCs/>
          <w:lang w:eastAsia="en-US"/>
        </w:rPr>
        <w:t>ФОРМА</w:t>
      </w:r>
    </w:p>
    <w:p w:rsidR="00AD45EB" w:rsidRPr="00AD45EB" w:rsidRDefault="00AD45EB" w:rsidP="00AD45EB">
      <w:pPr>
        <w:autoSpaceDE w:val="0"/>
        <w:autoSpaceDN w:val="0"/>
        <w:adjustRightInd w:val="0"/>
        <w:jc w:val="center"/>
        <w:rPr>
          <w:rFonts w:eastAsia="Calibri"/>
          <w:b/>
          <w:bCs/>
          <w:lang w:eastAsia="en-US"/>
        </w:rPr>
      </w:pPr>
      <w:r w:rsidRPr="00AD45EB">
        <w:rPr>
          <w:rFonts w:eastAsia="Calibri"/>
          <w:b/>
          <w:bCs/>
          <w:lang w:eastAsia="en-US"/>
        </w:rPr>
        <w:t>УВЕДОМЛЕНИЯ О ПЕРЕВОДЕ (ОТКАЗЕ В ПЕРЕВОДЕ) ЖИЛОГО</w:t>
      </w:r>
    </w:p>
    <w:p w:rsidR="00AD45EB" w:rsidRPr="00AD45EB" w:rsidRDefault="00AD45EB" w:rsidP="00AD45EB">
      <w:pPr>
        <w:autoSpaceDE w:val="0"/>
        <w:autoSpaceDN w:val="0"/>
        <w:adjustRightInd w:val="0"/>
        <w:jc w:val="center"/>
        <w:rPr>
          <w:rFonts w:eastAsia="Calibri"/>
          <w:b/>
          <w:bCs/>
          <w:sz w:val="24"/>
          <w:szCs w:val="24"/>
          <w:lang w:eastAsia="en-US"/>
        </w:rPr>
      </w:pPr>
      <w:r w:rsidRPr="00AD45EB">
        <w:rPr>
          <w:rFonts w:eastAsia="Calibri"/>
          <w:b/>
          <w:bCs/>
          <w:lang w:eastAsia="en-US"/>
        </w:rPr>
        <w:t>(НЕЖИЛОГО) ПОМЕЩЕНИЯ В НЕЖИЛОЕ (ЖИЛОЕ) ПОМЕЩЕНИЕ</w:t>
      </w:r>
    </w:p>
    <w:p w:rsidR="00AD45EB" w:rsidRDefault="00AD45EB" w:rsidP="00AD45EB">
      <w:pPr>
        <w:autoSpaceDE w:val="0"/>
        <w:autoSpaceDN w:val="0"/>
        <w:adjustRightInd w:val="0"/>
        <w:jc w:val="both"/>
        <w:outlineLvl w:val="0"/>
        <w:rPr>
          <w:rFonts w:eastAsia="Calibri"/>
          <w:b/>
          <w:bCs/>
          <w:sz w:val="28"/>
          <w:szCs w:val="28"/>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Кому 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(фамилия, имя, отчество -</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для граждан;</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полное наименование организации -</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для юридических лиц)</w:t>
      </w:r>
    </w:p>
    <w:p w:rsidR="00AD45EB" w:rsidRDefault="00AD45EB" w:rsidP="00AD45EB">
      <w:pPr>
        <w:autoSpaceDE w:val="0"/>
        <w:autoSpaceDN w:val="0"/>
        <w:adjustRightInd w:val="0"/>
        <w:jc w:val="both"/>
        <w:rPr>
          <w:rFonts w:ascii="Courier New" w:eastAsia="Calibri" w:hAnsi="Courier New" w:cs="Courier New"/>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Куда 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(почтовый индекс и адрес</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заявителя согласно заявлению</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о переводе)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УВЕДОМЛЕНИЕ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о переводе (отказе в переводе) жилого (нежилого)</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помещения в нежилое (жилое) помещение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(полное наименование органа местного самоуправления,</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осуществляющего перевод помещения)</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рассмотрев представленные в соответствии с частью 2   </w:t>
      </w:r>
      <w:hyperlink r:id="rId43" w:history="1">
        <w:r>
          <w:rPr>
            <w:rFonts w:ascii="Courier New" w:eastAsia="Calibri" w:hAnsi="Courier New" w:cs="Courier New"/>
            <w:color w:val="0000FF"/>
            <w:lang w:eastAsia="en-US"/>
          </w:rPr>
          <w:t>статьи    23</w:t>
        </w:r>
      </w:hyperlink>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Жилищного кодекса Российской Федерации  документы    о    переводе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помещения общей площадью __ кв. м, находящегося по адресу:</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(наименование городского или сельского поселения)</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(наименование улицы, площади, проспекта, бульвара,</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проезда и т.п.)</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корпус (владение, строение)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дом ______, ----------------------------------------,  кв. 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(ненужное зачеркнуть)</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из жилого (нежилого) в нежилое (жилое)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в   целях   использования</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(ненужное зачеркнуть)</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помещения в качестве 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(вид использования помещения в соответствии</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с заявлением о переводе)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РЕШИЛ (_________________________________________________________):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(наименование акта, дата его принятия и номер)</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1. Помещение на основании приложенных к заявлению документов:</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lastRenderedPageBreak/>
        <w:t xml:space="preserve">                    жилого (нежилого) в  нежилое (жилое)</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а) перевести из ------------------------------------------ без</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(ненужное зачеркнуть)</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предварительных условий;</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б) перевести из жилого (нежилого) в  нежилое    (жилое)    при</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условии проведения в установленном порядке следующих видов работ:</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(перечень работ по переустройству</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(перепланировке) помещения</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или иных необходимых работ по ремонту, реконструкции,</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реставрации помещения)</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2. Отказать в переводе указанного    помещения    из    жилого</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(нежилого) в нежилое (жилое) в связи с</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(основание(я), установленное частью 1 </w:t>
      </w:r>
      <w:hyperlink r:id="rId44" w:history="1">
        <w:r>
          <w:rPr>
            <w:rFonts w:ascii="Courier New" w:eastAsia="Calibri" w:hAnsi="Courier New" w:cs="Courier New"/>
            <w:color w:val="0000FF"/>
            <w:lang w:eastAsia="en-US"/>
          </w:rPr>
          <w:t>статьи 24</w:t>
        </w:r>
      </w:hyperlink>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Жилищного кодекса Российской Федерации)</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__________________________________________________________________</w:t>
      </w:r>
    </w:p>
    <w:p w:rsidR="00AD45EB" w:rsidRDefault="00AD45EB" w:rsidP="00AD45EB">
      <w:pPr>
        <w:autoSpaceDE w:val="0"/>
        <w:autoSpaceDN w:val="0"/>
        <w:adjustRightInd w:val="0"/>
        <w:jc w:val="both"/>
        <w:rPr>
          <w:rFonts w:ascii="Courier New" w:eastAsia="Calibri" w:hAnsi="Courier New" w:cs="Courier New"/>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_________________________  ________________  _____________________</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xml:space="preserve">    (должность лица,          (подпись)      (расшифровка подписи)</w:t>
      </w: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подписавшего уведомление)</w:t>
      </w:r>
    </w:p>
    <w:p w:rsidR="00AD45EB" w:rsidRDefault="00AD45EB" w:rsidP="00AD45EB">
      <w:pPr>
        <w:autoSpaceDE w:val="0"/>
        <w:autoSpaceDN w:val="0"/>
        <w:adjustRightInd w:val="0"/>
        <w:jc w:val="both"/>
        <w:rPr>
          <w:rFonts w:ascii="Courier New" w:eastAsia="Calibri" w:hAnsi="Courier New" w:cs="Courier New"/>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  " ____________ 20_ г.</w:t>
      </w:r>
    </w:p>
    <w:p w:rsidR="00AD45EB" w:rsidRDefault="00AD45EB" w:rsidP="00AD45EB">
      <w:pPr>
        <w:autoSpaceDE w:val="0"/>
        <w:autoSpaceDN w:val="0"/>
        <w:adjustRightInd w:val="0"/>
        <w:jc w:val="both"/>
        <w:rPr>
          <w:rFonts w:ascii="Courier New" w:eastAsia="Calibri" w:hAnsi="Courier New" w:cs="Courier New"/>
          <w:lang w:eastAsia="en-US"/>
        </w:rPr>
      </w:pPr>
    </w:p>
    <w:p w:rsidR="00AD45EB" w:rsidRDefault="00AD45EB" w:rsidP="00AD45EB">
      <w:pPr>
        <w:autoSpaceDE w:val="0"/>
        <w:autoSpaceDN w:val="0"/>
        <w:adjustRightInd w:val="0"/>
        <w:jc w:val="both"/>
        <w:rPr>
          <w:rFonts w:ascii="Courier New" w:eastAsia="Calibri" w:hAnsi="Courier New" w:cs="Courier New"/>
          <w:lang w:eastAsia="en-US"/>
        </w:rPr>
      </w:pPr>
      <w:r>
        <w:rPr>
          <w:rFonts w:ascii="Courier New" w:eastAsia="Calibri" w:hAnsi="Courier New" w:cs="Courier New"/>
          <w:lang w:eastAsia="en-US"/>
        </w:rPr>
        <w:t>М.П.</w:t>
      </w:r>
    </w:p>
    <w:p w:rsidR="00B86F5F" w:rsidRDefault="00B86F5F" w:rsidP="00B86F5F">
      <w:pPr>
        <w:pStyle w:val="ConsTitle"/>
        <w:tabs>
          <w:tab w:val="left" w:pos="4500"/>
          <w:tab w:val="left" w:pos="4680"/>
        </w:tabs>
        <w:ind w:left="4500" w:right="70"/>
        <w:jc w:val="both"/>
        <w:rPr>
          <w:rFonts w:ascii="Times New Roman" w:hAnsi="Times New Roman" w:cs="Times New Roman"/>
          <w:b w:val="0"/>
          <w:bCs w:val="0"/>
          <w:spacing w:val="2"/>
          <w:sz w:val="24"/>
          <w:szCs w:val="24"/>
        </w:rPr>
      </w:pPr>
      <w:r>
        <w:rPr>
          <w:rFonts w:ascii="Times New Roman" w:hAnsi="Times New Roman" w:cs="Times New Roman"/>
          <w:b w:val="0"/>
          <w:bCs w:val="0"/>
          <w:spacing w:val="2"/>
          <w:sz w:val="24"/>
          <w:szCs w:val="24"/>
        </w:rPr>
        <w:t>Приложение  3</w:t>
      </w:r>
    </w:p>
    <w:p w:rsidR="00B86F5F" w:rsidRDefault="00B86F5F" w:rsidP="00B86F5F">
      <w:pPr>
        <w:tabs>
          <w:tab w:val="left" w:pos="4500"/>
          <w:tab w:val="left" w:pos="4680"/>
        </w:tabs>
        <w:ind w:left="4500"/>
        <w:rPr>
          <w:bCs/>
          <w:spacing w:val="2"/>
          <w:sz w:val="24"/>
          <w:szCs w:val="24"/>
        </w:rPr>
      </w:pPr>
      <w:r>
        <w:rPr>
          <w:bCs/>
          <w:spacing w:val="2"/>
          <w:sz w:val="24"/>
          <w:szCs w:val="24"/>
        </w:rPr>
        <w:t xml:space="preserve">к административному регламенту </w:t>
      </w:r>
    </w:p>
    <w:p w:rsidR="00B86F5F" w:rsidRDefault="00B86F5F" w:rsidP="00B86F5F">
      <w:pPr>
        <w:tabs>
          <w:tab w:val="left" w:pos="4500"/>
          <w:tab w:val="left" w:pos="4680"/>
        </w:tabs>
        <w:ind w:left="4500"/>
        <w:rPr>
          <w:bCs/>
          <w:spacing w:val="2"/>
          <w:sz w:val="24"/>
          <w:szCs w:val="24"/>
        </w:rPr>
      </w:pPr>
      <w:r>
        <w:rPr>
          <w:bCs/>
          <w:spacing w:val="2"/>
          <w:sz w:val="24"/>
          <w:szCs w:val="24"/>
        </w:rPr>
        <w:t xml:space="preserve">предоставления администрацией </w:t>
      </w:r>
    </w:p>
    <w:p w:rsidR="00B86F5F" w:rsidRDefault="009D2214" w:rsidP="00B86F5F">
      <w:pPr>
        <w:tabs>
          <w:tab w:val="left" w:pos="4500"/>
          <w:tab w:val="left" w:pos="4680"/>
        </w:tabs>
        <w:ind w:left="4500"/>
        <w:rPr>
          <w:bCs/>
          <w:spacing w:val="2"/>
          <w:sz w:val="24"/>
          <w:szCs w:val="24"/>
        </w:rPr>
      </w:pPr>
      <w:r>
        <w:rPr>
          <w:bCs/>
          <w:spacing w:val="2"/>
          <w:sz w:val="24"/>
          <w:szCs w:val="24"/>
        </w:rPr>
        <w:t>Яснополянского</w:t>
      </w:r>
      <w:r w:rsidR="00B86F5F">
        <w:rPr>
          <w:bCs/>
          <w:spacing w:val="2"/>
          <w:sz w:val="24"/>
          <w:szCs w:val="24"/>
        </w:rPr>
        <w:t xml:space="preserve"> сельсовета Кузнецкого </w:t>
      </w:r>
    </w:p>
    <w:p w:rsidR="00B86F5F" w:rsidRPr="00666121" w:rsidRDefault="00B86F5F" w:rsidP="00B86F5F">
      <w:pPr>
        <w:tabs>
          <w:tab w:val="left" w:pos="4500"/>
          <w:tab w:val="left" w:pos="4680"/>
        </w:tabs>
        <w:ind w:left="4500"/>
        <w:rPr>
          <w:bCs/>
          <w:spacing w:val="2"/>
          <w:sz w:val="24"/>
          <w:szCs w:val="24"/>
        </w:rPr>
      </w:pPr>
      <w:r>
        <w:rPr>
          <w:bCs/>
          <w:spacing w:val="2"/>
          <w:sz w:val="24"/>
          <w:szCs w:val="24"/>
        </w:rPr>
        <w:t xml:space="preserve">района Пензенской области муниципальной услуги </w:t>
      </w:r>
      <w:r w:rsidRPr="00666121">
        <w:rPr>
          <w:sz w:val="24"/>
          <w:szCs w:val="24"/>
        </w:rPr>
        <w:t>«</w:t>
      </w:r>
      <w:r w:rsidRPr="00666121">
        <w:rPr>
          <w:rFonts w:eastAsia="Calibri"/>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Pr="00666121">
        <w:rPr>
          <w:sz w:val="24"/>
          <w:szCs w:val="24"/>
        </w:rPr>
        <w:t>»</w:t>
      </w:r>
    </w:p>
    <w:p w:rsidR="005C4A5E" w:rsidRDefault="005C4A5E" w:rsidP="00667A40">
      <w:pPr>
        <w:ind w:right="-6"/>
        <w:jc w:val="center"/>
        <w:rPr>
          <w:b/>
          <w:sz w:val="28"/>
          <w:szCs w:val="28"/>
        </w:rPr>
      </w:pPr>
    </w:p>
    <w:p w:rsidR="00667A40" w:rsidRDefault="00667A40" w:rsidP="00667A40">
      <w:pPr>
        <w:ind w:right="-6"/>
        <w:jc w:val="center"/>
        <w:rPr>
          <w:sz w:val="28"/>
          <w:szCs w:val="28"/>
        </w:rPr>
      </w:pPr>
      <w:r>
        <w:rPr>
          <w:b/>
          <w:sz w:val="28"/>
          <w:szCs w:val="28"/>
        </w:rPr>
        <w:t>Блок-схема</w:t>
      </w:r>
      <w:r>
        <w:rPr>
          <w:sz w:val="28"/>
          <w:szCs w:val="28"/>
        </w:rPr>
        <w:t xml:space="preserve"> </w:t>
      </w:r>
    </w:p>
    <w:p w:rsidR="00667A40" w:rsidRDefault="00667A40" w:rsidP="00667A40">
      <w:pPr>
        <w:jc w:val="center"/>
        <w:rPr>
          <w:sz w:val="24"/>
          <w:szCs w:val="24"/>
        </w:rPr>
      </w:pPr>
      <w:r>
        <w:rPr>
          <w:sz w:val="24"/>
          <w:szCs w:val="24"/>
        </w:rPr>
        <w:t xml:space="preserve">предоставления администрацией </w:t>
      </w:r>
      <w:r w:rsidR="009D2214">
        <w:rPr>
          <w:sz w:val="24"/>
          <w:szCs w:val="24"/>
        </w:rPr>
        <w:t>Яснополянского</w:t>
      </w:r>
      <w:r>
        <w:rPr>
          <w:sz w:val="24"/>
          <w:szCs w:val="24"/>
        </w:rPr>
        <w:t xml:space="preserve"> сельсовета</w:t>
      </w:r>
    </w:p>
    <w:p w:rsidR="00667A40" w:rsidRDefault="00667A40" w:rsidP="00667A40">
      <w:pPr>
        <w:jc w:val="center"/>
        <w:rPr>
          <w:sz w:val="24"/>
          <w:szCs w:val="24"/>
        </w:rPr>
      </w:pPr>
      <w:r>
        <w:rPr>
          <w:sz w:val="24"/>
          <w:szCs w:val="24"/>
        </w:rPr>
        <w:t xml:space="preserve"> Кузнецкого района Пензенской области муниципальной услуги </w:t>
      </w:r>
    </w:p>
    <w:p w:rsidR="00667A40" w:rsidRDefault="00667A40" w:rsidP="00667A40">
      <w:pPr>
        <w:jc w:val="center"/>
        <w:rPr>
          <w:bCs/>
          <w:spacing w:val="2"/>
          <w:sz w:val="24"/>
          <w:szCs w:val="24"/>
        </w:rPr>
      </w:pPr>
      <w:r>
        <w:rPr>
          <w:sz w:val="24"/>
          <w:szCs w:val="24"/>
        </w:rPr>
        <w:t>«</w:t>
      </w:r>
      <w:r w:rsidR="00B86F5F" w:rsidRPr="00666121">
        <w:rPr>
          <w:rFonts w:eastAsia="Calibri"/>
          <w:sz w:val="24"/>
          <w:szCs w:val="24"/>
          <w:lang w:eastAsia="en-U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Pr>
          <w:sz w:val="24"/>
          <w:szCs w:val="24"/>
        </w:rPr>
        <w:t>»</w:t>
      </w:r>
    </w:p>
    <w:p w:rsidR="00667A40" w:rsidRDefault="00667A40" w:rsidP="00667A40">
      <w:pPr>
        <w:ind w:right="-6"/>
        <w:jc w:val="center"/>
      </w:pPr>
    </w:p>
    <w:p w:rsidR="00667A40" w:rsidRDefault="003F43FD" w:rsidP="00667A40">
      <w:pPr>
        <w:jc w:val="center"/>
        <w:rPr>
          <w:b/>
          <w:sz w:val="28"/>
          <w:szCs w:val="28"/>
        </w:rPr>
      </w:pPr>
      <w:r w:rsidRPr="003F43FD">
        <w:pict>
          <v:rect id="_x0000_s1027" style="position:absolute;left:0;text-align:left;margin-left:0;margin-top:1.05pt;width:458.25pt;height:37.3pt;z-index:251654144">
            <v:textbox style="mso-next-textbox:#_x0000_s1027">
              <w:txbxContent>
                <w:p w:rsidR="00F858AB" w:rsidRPr="00B86F5F" w:rsidRDefault="00F858AB" w:rsidP="00B86F5F">
                  <w:pPr>
                    <w:jc w:val="center"/>
                    <w:rPr>
                      <w:szCs w:val="24"/>
                    </w:rPr>
                  </w:pPr>
                  <w:r>
                    <w:rPr>
                      <w:sz w:val="24"/>
                      <w:szCs w:val="24"/>
                    </w:rPr>
                    <w:t>Прием и регистрация заявления и документов с указанием даты и времени их получения в день их поступления</w:t>
                  </w:r>
                </w:p>
              </w:txbxContent>
            </v:textbox>
          </v:rect>
        </w:pict>
      </w:r>
    </w:p>
    <w:p w:rsidR="00667A40" w:rsidRDefault="00667A40" w:rsidP="00667A40">
      <w:pPr>
        <w:ind w:firstLine="708"/>
        <w:jc w:val="right"/>
      </w:pPr>
    </w:p>
    <w:p w:rsidR="00667A40" w:rsidRDefault="003F43FD" w:rsidP="00667A40">
      <w:pPr>
        <w:ind w:firstLine="708"/>
        <w:jc w:val="right"/>
      </w:pPr>
      <w:r>
        <w:pict>
          <v:line id="_x0000_s1029" style="position:absolute;left:0;text-align:left;z-index:251656192" from="234pt,10.75pt" to="234pt,28.75pt">
            <v:stroke endarrow="block"/>
          </v:line>
        </w:pict>
      </w:r>
    </w:p>
    <w:p w:rsidR="00667A40" w:rsidRDefault="00667A40" w:rsidP="00667A40">
      <w:pPr>
        <w:ind w:firstLine="708"/>
        <w:jc w:val="right"/>
      </w:pPr>
    </w:p>
    <w:p w:rsidR="00667A40" w:rsidRDefault="00667A40" w:rsidP="00667A40">
      <w:pPr>
        <w:ind w:firstLine="708"/>
        <w:jc w:val="right"/>
      </w:pPr>
    </w:p>
    <w:p w:rsidR="00667A40" w:rsidRDefault="003F43FD" w:rsidP="00667A40">
      <w:pPr>
        <w:ind w:firstLine="708"/>
        <w:jc w:val="center"/>
      </w:pPr>
      <w:r>
        <w:pict>
          <v:rect id="_x0000_s1028" style="position:absolute;left:0;text-align:left;margin-left:0;margin-top:.85pt;width:459pt;height:33.5pt;z-index:251655168">
            <v:textbox style="mso-next-textbox:#_x0000_s1028">
              <w:txbxContent>
                <w:p w:rsidR="00F858AB" w:rsidRPr="00B86F5F" w:rsidRDefault="00F858AB" w:rsidP="00B86F5F">
                  <w:pPr>
                    <w:jc w:val="center"/>
                    <w:rPr>
                      <w:szCs w:val="24"/>
                    </w:rPr>
                  </w:pPr>
                  <w:r>
                    <w:rPr>
                      <w:sz w:val="24"/>
                      <w:szCs w:val="24"/>
                    </w:rPr>
                    <w:t>Рассмотрение и проверка заявления и документов, поступивших в рамках п.2.6.1, 2.6.2</w:t>
                  </w:r>
                </w:p>
              </w:txbxContent>
            </v:textbox>
          </v:rect>
        </w:pict>
      </w:r>
    </w:p>
    <w:p w:rsidR="00667A40" w:rsidRDefault="00667A40" w:rsidP="00667A40">
      <w:pPr>
        <w:ind w:firstLine="708"/>
        <w:jc w:val="both"/>
        <w:rPr>
          <w:sz w:val="28"/>
          <w:szCs w:val="28"/>
        </w:rPr>
      </w:pPr>
    </w:p>
    <w:p w:rsidR="00667A40" w:rsidRDefault="003F43FD" w:rsidP="00667A40">
      <w:pPr>
        <w:ind w:firstLine="708"/>
        <w:jc w:val="both"/>
        <w:rPr>
          <w:sz w:val="28"/>
          <w:szCs w:val="28"/>
        </w:rPr>
      </w:pPr>
      <w:r w:rsidRPr="003F43FD">
        <w:pict>
          <v:line id="_x0000_s1032" style="position:absolute;left:0;text-align:left;z-index:251657216" from="225.9pt,6.75pt" to="225.9pt,24.75pt">
            <v:stroke endarrow="block"/>
          </v:line>
        </w:pict>
      </w:r>
    </w:p>
    <w:p w:rsidR="00667A40" w:rsidRDefault="00667A40" w:rsidP="00667A40">
      <w:pPr>
        <w:ind w:firstLine="708"/>
        <w:jc w:val="both"/>
        <w:rPr>
          <w:sz w:val="28"/>
          <w:szCs w:val="28"/>
        </w:rPr>
      </w:pPr>
    </w:p>
    <w:p w:rsidR="00667A40" w:rsidRDefault="003F43FD" w:rsidP="00667A40">
      <w:pPr>
        <w:ind w:firstLine="708"/>
        <w:jc w:val="both"/>
        <w:rPr>
          <w:sz w:val="28"/>
          <w:szCs w:val="28"/>
        </w:rPr>
      </w:pPr>
      <w:r>
        <w:rPr>
          <w:noProof/>
          <w:sz w:val="28"/>
          <w:szCs w:val="28"/>
        </w:rPr>
        <w:pict>
          <v:rect id="_x0000_s1039" style="position:absolute;left:0;text-align:left;margin-left:9.2pt;margin-top:-.05pt;width:459pt;height:64.8pt;z-index:251662336">
            <v:textbox style="mso-next-textbox:#_x0000_s1039">
              <w:txbxContent>
                <w:p w:rsidR="00F858AB" w:rsidRPr="00B86F5F" w:rsidRDefault="00F858AB" w:rsidP="00B86F5F">
                  <w:pPr>
                    <w:jc w:val="center"/>
                    <w:rPr>
                      <w:szCs w:val="24"/>
                    </w:rPr>
                  </w:pPr>
                  <w:r>
                    <w:rPr>
                      <w:bCs/>
                      <w:sz w:val="24"/>
                      <w:szCs w:val="24"/>
                    </w:rPr>
                    <w:t xml:space="preserve">Запрос в рамках межведомственного взаимодействия </w:t>
                  </w:r>
                  <w:r>
                    <w:rPr>
                      <w:sz w:val="24"/>
                      <w:szCs w:val="24"/>
                    </w:rPr>
                    <w:t>у государственных органов, органов местного самоуправления, подведомственных им организаций д</w:t>
                  </w:r>
                  <w:r>
                    <w:rPr>
                      <w:bCs/>
                      <w:sz w:val="24"/>
                      <w:szCs w:val="24"/>
                    </w:rPr>
                    <w:t>окументов, указанных в пп.2.6.3 настоящего регламента, рассмотрение поступивших из органов и организаций документов</w:t>
                  </w:r>
                </w:p>
              </w:txbxContent>
            </v:textbox>
          </v:rect>
        </w:pict>
      </w:r>
    </w:p>
    <w:p w:rsidR="00667A40" w:rsidRDefault="00667A40" w:rsidP="00667A40">
      <w:pPr>
        <w:tabs>
          <w:tab w:val="left" w:pos="5910"/>
        </w:tabs>
        <w:ind w:firstLine="708"/>
        <w:jc w:val="both"/>
        <w:rPr>
          <w:sz w:val="28"/>
          <w:szCs w:val="28"/>
        </w:rPr>
      </w:pPr>
      <w:r>
        <w:rPr>
          <w:sz w:val="28"/>
          <w:szCs w:val="28"/>
        </w:rPr>
        <w:tab/>
      </w:r>
    </w:p>
    <w:p w:rsidR="00667A40" w:rsidRDefault="00667A40" w:rsidP="00667A40">
      <w:pPr>
        <w:ind w:firstLine="708"/>
        <w:jc w:val="both"/>
        <w:rPr>
          <w:sz w:val="28"/>
          <w:szCs w:val="28"/>
        </w:rPr>
      </w:pPr>
    </w:p>
    <w:p w:rsidR="00667A40" w:rsidRDefault="003F43FD" w:rsidP="00667A40">
      <w:pPr>
        <w:ind w:firstLine="708"/>
        <w:jc w:val="both"/>
        <w:rPr>
          <w:sz w:val="28"/>
          <w:szCs w:val="28"/>
        </w:rPr>
      </w:pPr>
      <w:r w:rsidRPr="003F43FD">
        <w:lastRenderedPageBreak/>
        <w:pict>
          <v:line id="_x0000_s1034" style="position:absolute;left:0;text-align:left;z-index:251658240" from="225.9pt,22.7pt" to="225.9pt,40.7pt">
            <v:stroke endarrow="block"/>
          </v:line>
        </w:pict>
      </w:r>
    </w:p>
    <w:p w:rsidR="00667A40" w:rsidRDefault="003F43FD" w:rsidP="00667A40">
      <w:pPr>
        <w:ind w:firstLine="708"/>
        <w:jc w:val="both"/>
        <w:rPr>
          <w:sz w:val="28"/>
          <w:szCs w:val="28"/>
        </w:rPr>
      </w:pPr>
      <w:r w:rsidRPr="003F43FD">
        <w:pict>
          <v:line id="_x0000_s1031" style="position:absolute;left:0;text-align:left;z-index:251659264" from="229.35pt,13.65pt" to="229.35pt,31.65pt">
            <v:stroke endarrow="block"/>
          </v:line>
        </w:pict>
      </w:r>
    </w:p>
    <w:p w:rsidR="00667A40" w:rsidRDefault="003F43FD" w:rsidP="00667A40">
      <w:pPr>
        <w:tabs>
          <w:tab w:val="left" w:pos="2625"/>
        </w:tabs>
        <w:ind w:firstLine="708"/>
        <w:jc w:val="both"/>
        <w:rPr>
          <w:sz w:val="28"/>
          <w:szCs w:val="28"/>
        </w:rPr>
      </w:pPr>
      <w:r w:rsidRPr="003F43FD">
        <w:pict>
          <v:rect id="_x0000_s1030" style="position:absolute;left:0;text-align:left;margin-left:19.6pt;margin-top:-28.85pt;width:410.4pt;height:20.65pt;z-index:251660288">
            <v:textbox style="mso-next-textbox:#_x0000_s1030">
              <w:txbxContent>
                <w:p w:rsidR="00F858AB" w:rsidRPr="00B86F5F" w:rsidRDefault="00F858AB" w:rsidP="00B86F5F">
                  <w:pPr>
                    <w:jc w:val="center"/>
                    <w:rPr>
                      <w:szCs w:val="24"/>
                    </w:rPr>
                  </w:pPr>
                  <w:r>
                    <w:rPr>
                      <w:sz w:val="24"/>
                      <w:szCs w:val="24"/>
                    </w:rPr>
                    <w:t>Подготовка результата предоставления муниципальной услуги</w:t>
                  </w:r>
                </w:p>
              </w:txbxContent>
            </v:textbox>
          </v:rect>
        </w:pict>
      </w:r>
      <w:r w:rsidR="00667A40">
        <w:rPr>
          <w:sz w:val="28"/>
          <w:szCs w:val="28"/>
        </w:rPr>
        <w:tab/>
      </w:r>
    </w:p>
    <w:p w:rsidR="00667A40" w:rsidRDefault="003F43FD" w:rsidP="00667A40">
      <w:pPr>
        <w:tabs>
          <w:tab w:val="left" w:pos="2625"/>
        </w:tabs>
        <w:ind w:firstLine="708"/>
        <w:jc w:val="both"/>
        <w:rPr>
          <w:sz w:val="28"/>
          <w:szCs w:val="28"/>
        </w:rPr>
      </w:pPr>
      <w:r w:rsidRPr="003F43FD">
        <w:pict>
          <v:rect id="_x0000_s1037" style="position:absolute;left:0;text-align:left;margin-left:22.45pt;margin-top:2.55pt;width:407.55pt;height:38.4pt;z-index:251661312">
            <v:textbox style="mso-next-textbox:#_x0000_s1037">
              <w:txbxContent>
                <w:p w:rsidR="00F858AB" w:rsidRPr="00B86F5F" w:rsidRDefault="00F858AB" w:rsidP="00B86F5F">
                  <w:pPr>
                    <w:jc w:val="center"/>
                    <w:rPr>
                      <w:szCs w:val="24"/>
                    </w:rPr>
                  </w:pPr>
                  <w:r>
                    <w:rPr>
                      <w:sz w:val="24"/>
                      <w:szCs w:val="24"/>
                    </w:rPr>
                    <w:t>Выдача (направление) заявителю уведомления о переводе (отказе в переводе)</w:t>
                  </w:r>
                </w:p>
              </w:txbxContent>
            </v:textbox>
          </v:rect>
        </w:pict>
      </w:r>
    </w:p>
    <w:p w:rsidR="00667A40" w:rsidRDefault="00667A40" w:rsidP="00667A40">
      <w:pPr>
        <w:tabs>
          <w:tab w:val="center" w:pos="5031"/>
        </w:tabs>
        <w:ind w:firstLine="708"/>
        <w:jc w:val="both"/>
        <w:rPr>
          <w:sz w:val="28"/>
          <w:szCs w:val="28"/>
        </w:rPr>
      </w:pPr>
      <w:r>
        <w:rPr>
          <w:sz w:val="28"/>
          <w:szCs w:val="28"/>
        </w:rPr>
        <w:tab/>
      </w:r>
    </w:p>
    <w:p w:rsidR="00667A40" w:rsidRDefault="00667A40" w:rsidP="00667A40">
      <w:pPr>
        <w:ind w:firstLine="708"/>
        <w:jc w:val="both"/>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rPr>
          <w:sz w:val="28"/>
          <w:szCs w:val="28"/>
        </w:rPr>
      </w:pPr>
    </w:p>
    <w:p w:rsidR="00667A40" w:rsidRDefault="00667A40" w:rsidP="00667A40">
      <w:pPr>
        <w:spacing w:line="200" w:lineRule="atLeast"/>
        <w:rPr>
          <w:sz w:val="28"/>
          <w:szCs w:val="28"/>
        </w:rPr>
      </w:pPr>
    </w:p>
    <w:p w:rsidR="00B86F5F" w:rsidRDefault="00B86F5F" w:rsidP="00B86F5F">
      <w:pPr>
        <w:ind w:firstLine="540"/>
        <w:jc w:val="both"/>
        <w:rPr>
          <w:sz w:val="24"/>
          <w:szCs w:val="24"/>
        </w:rPr>
      </w:pPr>
    </w:p>
    <w:p w:rsidR="00B86F5F" w:rsidRDefault="00B86F5F" w:rsidP="00B86F5F">
      <w:pPr>
        <w:ind w:firstLine="540"/>
        <w:jc w:val="both"/>
        <w:rPr>
          <w:sz w:val="24"/>
          <w:szCs w:val="24"/>
        </w:rPr>
      </w:pPr>
    </w:p>
    <w:p w:rsidR="00B86F5F" w:rsidRDefault="00B86F5F" w:rsidP="00B86F5F">
      <w:pPr>
        <w:ind w:firstLine="540"/>
        <w:jc w:val="both"/>
        <w:rPr>
          <w:sz w:val="24"/>
          <w:szCs w:val="24"/>
        </w:rPr>
      </w:pPr>
    </w:p>
    <w:p w:rsidR="00B86F5F" w:rsidRDefault="00B86F5F" w:rsidP="00B86F5F">
      <w:pPr>
        <w:ind w:firstLine="540"/>
        <w:jc w:val="both"/>
        <w:rPr>
          <w:sz w:val="24"/>
          <w:szCs w:val="24"/>
        </w:rPr>
      </w:pPr>
    </w:p>
    <w:p w:rsidR="00B86F5F" w:rsidRDefault="00B86F5F" w:rsidP="00B86F5F">
      <w:pPr>
        <w:ind w:firstLine="540"/>
        <w:jc w:val="both"/>
        <w:rPr>
          <w:sz w:val="24"/>
          <w:szCs w:val="24"/>
        </w:rPr>
      </w:pPr>
    </w:p>
    <w:p w:rsidR="00B86F5F" w:rsidRDefault="00B86F5F" w:rsidP="00B86F5F">
      <w:pPr>
        <w:ind w:firstLine="540"/>
        <w:jc w:val="both"/>
        <w:rPr>
          <w:sz w:val="24"/>
          <w:szCs w:val="24"/>
        </w:rPr>
      </w:pPr>
    </w:p>
    <w:p w:rsidR="009F27B9" w:rsidRDefault="00B86F5F" w:rsidP="00B86F5F">
      <w:r>
        <w:rPr>
          <w:sz w:val="24"/>
          <w:szCs w:val="24"/>
        </w:rPr>
        <w:t xml:space="preserve"> </w:t>
      </w:r>
    </w:p>
    <w:sectPr w:rsidR="009F27B9" w:rsidSect="009F27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67A40"/>
    <w:rsid w:val="00016212"/>
    <w:rsid w:val="00024923"/>
    <w:rsid w:val="00093C4D"/>
    <w:rsid w:val="000A55CC"/>
    <w:rsid w:val="00100FFF"/>
    <w:rsid w:val="00112676"/>
    <w:rsid w:val="00123BC8"/>
    <w:rsid w:val="00134785"/>
    <w:rsid w:val="00180C08"/>
    <w:rsid w:val="001824FC"/>
    <w:rsid w:val="00216246"/>
    <w:rsid w:val="00241964"/>
    <w:rsid w:val="00251C17"/>
    <w:rsid w:val="002D1BC9"/>
    <w:rsid w:val="002F136D"/>
    <w:rsid w:val="00310AB5"/>
    <w:rsid w:val="0031620F"/>
    <w:rsid w:val="00340057"/>
    <w:rsid w:val="003861F2"/>
    <w:rsid w:val="003866F6"/>
    <w:rsid w:val="00390F01"/>
    <w:rsid w:val="003913FD"/>
    <w:rsid w:val="003F43FD"/>
    <w:rsid w:val="00407A59"/>
    <w:rsid w:val="00420B5F"/>
    <w:rsid w:val="00475F76"/>
    <w:rsid w:val="00481184"/>
    <w:rsid w:val="00504655"/>
    <w:rsid w:val="005631B9"/>
    <w:rsid w:val="00567824"/>
    <w:rsid w:val="005C4A5E"/>
    <w:rsid w:val="005C6507"/>
    <w:rsid w:val="005E0431"/>
    <w:rsid w:val="005F38F7"/>
    <w:rsid w:val="0061078B"/>
    <w:rsid w:val="00620B68"/>
    <w:rsid w:val="00632225"/>
    <w:rsid w:val="00666121"/>
    <w:rsid w:val="00667A40"/>
    <w:rsid w:val="00691503"/>
    <w:rsid w:val="006A0247"/>
    <w:rsid w:val="006B4061"/>
    <w:rsid w:val="006E6BA6"/>
    <w:rsid w:val="006F1B90"/>
    <w:rsid w:val="006F66BA"/>
    <w:rsid w:val="0070796C"/>
    <w:rsid w:val="00707994"/>
    <w:rsid w:val="00724D77"/>
    <w:rsid w:val="00735E0A"/>
    <w:rsid w:val="00742FCD"/>
    <w:rsid w:val="00793A82"/>
    <w:rsid w:val="00810685"/>
    <w:rsid w:val="0084628F"/>
    <w:rsid w:val="00856847"/>
    <w:rsid w:val="00862C7A"/>
    <w:rsid w:val="008A4EA0"/>
    <w:rsid w:val="008B38F5"/>
    <w:rsid w:val="008B52D6"/>
    <w:rsid w:val="00934A7F"/>
    <w:rsid w:val="00937A96"/>
    <w:rsid w:val="009B3CA6"/>
    <w:rsid w:val="009D2214"/>
    <w:rsid w:val="009F27B9"/>
    <w:rsid w:val="00A8309E"/>
    <w:rsid w:val="00AA30BC"/>
    <w:rsid w:val="00AC0538"/>
    <w:rsid w:val="00AD45EB"/>
    <w:rsid w:val="00AE7278"/>
    <w:rsid w:val="00B24C19"/>
    <w:rsid w:val="00B43A6E"/>
    <w:rsid w:val="00B47049"/>
    <w:rsid w:val="00B74480"/>
    <w:rsid w:val="00B85198"/>
    <w:rsid w:val="00B86F5F"/>
    <w:rsid w:val="00BB44F6"/>
    <w:rsid w:val="00C11BD3"/>
    <w:rsid w:val="00C46495"/>
    <w:rsid w:val="00C52236"/>
    <w:rsid w:val="00C7383A"/>
    <w:rsid w:val="00C87C9B"/>
    <w:rsid w:val="00CA2764"/>
    <w:rsid w:val="00CA689F"/>
    <w:rsid w:val="00CB30C4"/>
    <w:rsid w:val="00D3474C"/>
    <w:rsid w:val="00D476F9"/>
    <w:rsid w:val="00DA7313"/>
    <w:rsid w:val="00DB05C4"/>
    <w:rsid w:val="00E217B7"/>
    <w:rsid w:val="00E67754"/>
    <w:rsid w:val="00EE6627"/>
    <w:rsid w:val="00EF7164"/>
    <w:rsid w:val="00F22245"/>
    <w:rsid w:val="00F24517"/>
    <w:rsid w:val="00F24E7B"/>
    <w:rsid w:val="00F50F1E"/>
    <w:rsid w:val="00F72BF5"/>
    <w:rsid w:val="00F858AB"/>
    <w:rsid w:val="00FA5741"/>
    <w:rsid w:val="00FB4CB9"/>
    <w:rsid w:val="00FC164F"/>
    <w:rsid w:val="00FD0ABA"/>
    <w:rsid w:val="00FD0BF7"/>
    <w:rsid w:val="00FD56CE"/>
    <w:rsid w:val="00FE22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A40"/>
    <w:rPr>
      <w:rFonts w:ascii="Times New Roman" w:eastAsia="Times New Roman" w:hAnsi="Times New Roman"/>
    </w:rPr>
  </w:style>
  <w:style w:type="paragraph" w:styleId="1">
    <w:name w:val="heading 1"/>
    <w:basedOn w:val="a"/>
    <w:next w:val="a"/>
    <w:link w:val="10"/>
    <w:qFormat/>
    <w:rsid w:val="00667A4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7A40"/>
    <w:rPr>
      <w:rFonts w:ascii="Arial" w:eastAsia="Times New Roman" w:hAnsi="Arial" w:cs="Arial"/>
      <w:b/>
      <w:bCs/>
      <w:kern w:val="32"/>
      <w:sz w:val="32"/>
      <w:szCs w:val="32"/>
      <w:lang w:eastAsia="ru-RU"/>
    </w:rPr>
  </w:style>
  <w:style w:type="character" w:styleId="a3">
    <w:name w:val="Hyperlink"/>
    <w:semiHidden/>
    <w:unhideWhenUsed/>
    <w:rsid w:val="00667A40"/>
    <w:rPr>
      <w:color w:val="0000FF"/>
      <w:u w:val="single"/>
    </w:rPr>
  </w:style>
  <w:style w:type="paragraph" w:customStyle="1" w:styleId="ConsPlusNonformat">
    <w:name w:val="ConsPlusNonformat"/>
    <w:rsid w:val="00667A40"/>
    <w:pPr>
      <w:widowControl w:val="0"/>
      <w:autoSpaceDE w:val="0"/>
      <w:autoSpaceDN w:val="0"/>
      <w:adjustRightInd w:val="0"/>
    </w:pPr>
    <w:rPr>
      <w:rFonts w:ascii="Courier New" w:eastAsia="Times New Roman" w:hAnsi="Courier New" w:cs="Courier New"/>
    </w:rPr>
  </w:style>
  <w:style w:type="paragraph" w:customStyle="1" w:styleId="ConsTitle">
    <w:name w:val="ConsTitle"/>
    <w:rsid w:val="00667A40"/>
    <w:pPr>
      <w:autoSpaceDE w:val="0"/>
      <w:autoSpaceDN w:val="0"/>
      <w:adjustRightInd w:val="0"/>
      <w:ind w:right="19772"/>
    </w:pPr>
    <w:rPr>
      <w:rFonts w:ascii="Arial" w:eastAsia="Times New Roman" w:hAnsi="Arial" w:cs="Arial"/>
      <w:b/>
      <w:bCs/>
    </w:rPr>
  </w:style>
  <w:style w:type="paragraph" w:customStyle="1" w:styleId="ConsPlusNormal">
    <w:name w:val="ConsPlusNormal"/>
    <w:rsid w:val="00667A40"/>
    <w:pPr>
      <w:autoSpaceDE w:val="0"/>
      <w:autoSpaceDN w:val="0"/>
      <w:adjustRightInd w:val="0"/>
    </w:pPr>
    <w:rPr>
      <w:rFonts w:ascii="Arial" w:eastAsia="Times New Roman" w:hAnsi="Arial" w:cs="Arial"/>
    </w:rPr>
  </w:style>
  <w:style w:type="paragraph" w:customStyle="1" w:styleId="wikip">
    <w:name w:val="wikip"/>
    <w:basedOn w:val="a"/>
    <w:rsid w:val="00667A40"/>
    <w:pPr>
      <w:suppressAutoHyphens/>
      <w:spacing w:before="280" w:after="280"/>
      <w:jc w:val="both"/>
    </w:pPr>
    <w:rPr>
      <w:sz w:val="24"/>
      <w:szCs w:val="24"/>
      <w:lang w:eastAsia="ar-SA"/>
    </w:rPr>
  </w:style>
  <w:style w:type="paragraph" w:customStyle="1" w:styleId="p17">
    <w:name w:val="p17"/>
    <w:basedOn w:val="a"/>
    <w:rsid w:val="00667A40"/>
    <w:pPr>
      <w:spacing w:before="100" w:beforeAutospacing="1" w:after="100" w:afterAutospacing="1"/>
    </w:pPr>
    <w:rPr>
      <w:sz w:val="24"/>
      <w:szCs w:val="24"/>
    </w:rPr>
  </w:style>
  <w:style w:type="paragraph" w:styleId="a4">
    <w:name w:val="Balloon Text"/>
    <w:basedOn w:val="a"/>
    <w:link w:val="a5"/>
    <w:uiPriority w:val="99"/>
    <w:semiHidden/>
    <w:unhideWhenUsed/>
    <w:rsid w:val="00667A40"/>
    <w:rPr>
      <w:rFonts w:ascii="Tahoma" w:hAnsi="Tahoma" w:cs="Tahoma"/>
      <w:sz w:val="16"/>
      <w:szCs w:val="16"/>
    </w:rPr>
  </w:style>
  <w:style w:type="character" w:customStyle="1" w:styleId="a5">
    <w:name w:val="Текст выноски Знак"/>
    <w:basedOn w:val="a0"/>
    <w:link w:val="a4"/>
    <w:uiPriority w:val="99"/>
    <w:semiHidden/>
    <w:rsid w:val="00667A4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2474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9BCCC6DE4DEFF63CB0CBF0C9B92377F137EF53AFD4BB2F81C842799DFD0A5DABC9113F348DAEB8J3gBH" TargetMode="External"/><Relationship Id="rId13" Type="http://schemas.openxmlformats.org/officeDocument/2006/relationships/hyperlink" Target="consultantplus://offline/ref=B8568EFE73D01166A8867916E68753B71D7A3E6A0856A1EE00A93FCBD2QDeBL" TargetMode="External"/><Relationship Id="rId18" Type="http://schemas.openxmlformats.org/officeDocument/2006/relationships/hyperlink" Target="consultantplus://offline/ref=17191E5AD728D9832B14ABFC4159C3337A8357A3CC5218659AB2D7924171DDA413C4594E6F43B6CFT1m8J" TargetMode="External"/><Relationship Id="rId26" Type="http://schemas.openxmlformats.org/officeDocument/2006/relationships/hyperlink" Target="consultantplus://offline/ref=EBEB569CF6378F033FBD90A80047AC23CC9445E53A55F74165D3FE236C6E8CD2089D049CA524BD59s8E2G" TargetMode="External"/><Relationship Id="rId39" Type="http://schemas.openxmlformats.org/officeDocument/2006/relationships/hyperlink" Target="file:///C:\Documents%20and%20Settings\user\&#1056;&#1072;&#1073;&#1086;&#1095;&#1080;&#1081;%20&#1089;&#1090;&#1086;&#1083;\&#1088;&#1077;&#1075;&#1083;&#1072;&#1084;&#1077;&#1085;&#1090;&#1099;%202014-1\&#1088;&#1077;&#1075;&#1083;&#1072;&#1084;&#1077;&#1085;&#1090;&#1099;%20&#1087;&#1086;&#1089;&#1083;&#1077;%20&#1079;&#1072;&#1082;&#1083;&#1102;&#1095;&#1077;&#1085;&#1080;&#1103;%20&#1087;&#1088;&#1072;&#1074;&#1080;&#1090;&#1077;&#1083;&#1100;&#1089;&#1090;&#1074;&#1072;\&#1056;&#1077;&#1075;&#1083;&#1072;&#1084;&#1077;&#1085;&#1090;%20&#1091;&#1090;&#1088;&#1074;&#1077;&#1088;&#1078;&#1076;&#1077;&#1085;&#1080;&#1077;%20&#1089;&#1093;&#1077;&#1084;&#1099;%20&#1079;-&#1091;%20(1).doc" TargetMode="External"/><Relationship Id="rId3" Type="http://schemas.openxmlformats.org/officeDocument/2006/relationships/settings" Target="settings.xml"/><Relationship Id="rId21" Type="http://schemas.openxmlformats.org/officeDocument/2006/relationships/hyperlink" Target="consultantplus://offline/ref=B449CB6594C0E281109E3F881F0862493D9E4BA986B04BF408C64F1C4B970276DFD19BEC8C4366EAF8Q4K" TargetMode="External"/><Relationship Id="rId34" Type="http://schemas.openxmlformats.org/officeDocument/2006/relationships/hyperlink" Target="consultantplus://offline/ref=725968C12B115986CFE81590F9BFD5380197C0286DAF4CBDA275929B88F6107EA2F0BA9F9D549828c4k3E" TargetMode="External"/><Relationship Id="rId42" Type="http://schemas.openxmlformats.org/officeDocument/2006/relationships/hyperlink" Target="consultantplus://offline/ref=725968C12B115986CFE81590F9BFD5380196C52968AC4CBDA275929B88F6107EA2F0BA9F9D55982Ac4k7E" TargetMode="External"/><Relationship Id="rId7" Type="http://schemas.openxmlformats.org/officeDocument/2006/relationships/hyperlink" Target="file:///C:\Documents%20and%20Settings\user\&#1056;&#1072;&#1073;&#1086;&#1095;&#1080;&#1081;%20&#1089;&#1090;&#1086;&#1083;\&#1088;&#1077;&#1075;&#1083;&#1072;&#1084;&#1077;&#1085;&#1090;&#1099;%202014-1\&#1088;&#1077;&#1075;&#1083;&#1072;&#1084;&#1077;&#1085;&#1090;&#1099;%20&#1087;&#1086;&#1089;&#1083;&#1077;%20&#1079;&#1072;&#1082;&#1083;&#1102;&#1095;&#1077;&#1085;&#1080;&#1103;%20&#1087;&#1088;&#1072;&#1074;&#1080;&#1090;&#1077;&#1083;&#1100;&#1089;&#1090;&#1074;&#1072;\&#1056;&#1077;&#1075;&#1083;&#1072;&#1084;&#1077;&#1085;&#1090;%20&#1091;&#1090;&#1088;&#1074;&#1077;&#1088;&#1078;&#1076;&#1077;&#1085;&#1080;&#1077;%20&#1089;&#1093;&#1077;&#1084;&#1099;%20&#1079;-&#1091;%20(1).doc" TargetMode="External"/><Relationship Id="rId12" Type="http://schemas.openxmlformats.org/officeDocument/2006/relationships/hyperlink" Target="consultantplus://offline/ref=2AF44325904061CEF257C0E468A5B362FA445C782FEBAE439B1F6DF57DZ3I8K" TargetMode="External"/><Relationship Id="rId17" Type="http://schemas.openxmlformats.org/officeDocument/2006/relationships/hyperlink" Target="consultantplus://offline/ref=17191E5AD728D9832B14ABFC4159C3337A8357A3CC5218659AB2D7924171DDA413C4594E6F43B6CFT1m8J" TargetMode="External"/><Relationship Id="rId25" Type="http://schemas.openxmlformats.org/officeDocument/2006/relationships/hyperlink" Target="consultantplus://offline/ref=B8568EFE73D01166A8867916E68753B71D793D6C0F52A1EE00A93FCBD2QDeBL" TargetMode="External"/><Relationship Id="rId33" Type="http://schemas.openxmlformats.org/officeDocument/2006/relationships/hyperlink" Target="consultantplus://offline/ref=9D833FEDB673C0A2F55037AB315C1A1C7EA9C048882D30D17491DC4C207D42FF2EB40F4498FE671AZ7i3L" TargetMode="External"/><Relationship Id="rId38" Type="http://schemas.openxmlformats.org/officeDocument/2006/relationships/hyperlink" Target="file:///C:\Documents%20and%20Settings\user\&#1056;&#1072;&#1073;&#1086;&#1095;&#1080;&#1081;%20&#1089;&#1090;&#1086;&#1083;\&#1088;&#1077;&#1075;&#1083;&#1072;&#1084;&#1077;&#1085;&#1090;&#1099;%202014-1\&#1088;&#1077;&#1075;&#1083;&#1072;&#1084;&#1077;&#1085;&#1090;&#1099;%20&#1087;&#1086;&#1089;&#1083;&#1077;%20&#1079;&#1072;&#1082;&#1083;&#1102;&#1095;&#1077;&#1085;&#1080;&#1103;%20&#1087;&#1088;&#1072;&#1074;&#1080;&#1090;&#1077;&#1083;&#1100;&#1089;&#1090;&#1074;&#1072;\&#1056;&#1077;&#1075;&#1083;&#1072;&#1084;&#1077;&#1085;&#1090;%20&#1091;&#1090;&#1088;&#1074;&#1077;&#1088;&#1078;&#1076;&#1077;&#1085;&#1080;&#1077;%20&#1089;&#1093;&#1077;&#1084;&#1099;%20&#1079;-&#1091;%20(1).doc"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551FAFEB77F0E4136315A2C29862F5E53F56E78E6D9F0CD70120601E2987348F50377CCFBB1D7AEY7l4K" TargetMode="External"/><Relationship Id="rId20" Type="http://schemas.openxmlformats.org/officeDocument/2006/relationships/hyperlink" Target="consultantplus://offline/ref=17191E5AD728D9832B14ABFC4159C3337A8357A3CC5218659AB2D7924171DDA413C4594E6F43B6CET1mBJ" TargetMode="External"/><Relationship Id="rId29" Type="http://schemas.openxmlformats.org/officeDocument/2006/relationships/hyperlink" Target="consultantplus://offline/ref=105F2E4A3A1A18B90D3A4644C2249BC790D3D2B94D778172330349CC772A396D5633C58428CBBCFFZ7KDH" TargetMode="External"/><Relationship Id="rId41" Type="http://schemas.openxmlformats.org/officeDocument/2006/relationships/hyperlink" Target="consultantplus://offline/ref=375761F60CCA5DB0E8F1BF3A2D3CF8C48DA6463E6D5BDD4562EDFF12BD23D2A41FA8BB7C1919BBC3r5lBL" TargetMode="External"/><Relationship Id="rId1" Type="http://schemas.openxmlformats.org/officeDocument/2006/relationships/customXml" Target="../customXml/item1.xml"/><Relationship Id="rId6" Type="http://schemas.openxmlformats.org/officeDocument/2006/relationships/hyperlink" Target="garantf1://17256752.0/" TargetMode="External"/><Relationship Id="rId11" Type="http://schemas.openxmlformats.org/officeDocument/2006/relationships/hyperlink" Target="consultantplus://offline/ref=5E732D69E8AF42C6321C47007553FEA8F7B59C7708A6F51D1779109F7DfBUBL" TargetMode="External"/><Relationship Id="rId24" Type="http://schemas.openxmlformats.org/officeDocument/2006/relationships/hyperlink" Target="consultantplus://offline/ref=B8568EFE73D01166A8867916E68753B71D793E6C0B56A1EE00A93FCBD2QDeBL" TargetMode="External"/><Relationship Id="rId32" Type="http://schemas.openxmlformats.org/officeDocument/2006/relationships/hyperlink" Target="consultantplus://offline/ref=CAF5A32265948D73B0741334BDCA60AB7FF12D9B276064483AC5B6A7526B9CE60CEB80D26DEFB8F1UEtCM" TargetMode="External"/><Relationship Id="rId37" Type="http://schemas.openxmlformats.org/officeDocument/2006/relationships/hyperlink" Target="consultantplus://offline/ref=725968C12B115986CFE81590F9BFD5380196C52968AC4CBDA275929B88F6107EA2F0BA9F9D55982Ac4k7E" TargetMode="External"/><Relationship Id="rId40" Type="http://schemas.openxmlformats.org/officeDocument/2006/relationships/hyperlink" Target="consultantplus://offline/ref=9B7626683B0518976B7F4E10368663AC42D40660661D07C0BDC391D18A12ACFC1246B8B613z2o2L" TargetMode="External"/><Relationship Id="rId45"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consultantplus://offline/ref=CCC5DD8D47A023765A1F424CB023883C24CB023E284CC77C99454ABFD6920E3E556A1DE55965b1J" TargetMode="External"/><Relationship Id="rId23" Type="http://schemas.openxmlformats.org/officeDocument/2006/relationships/hyperlink" Target="consultantplus://offline/ref=5E732D69E8AF42C6321C47007553FEA8F7B59C7708A6F51D1779109F7DfBUBL" TargetMode="External"/><Relationship Id="rId28" Type="http://schemas.openxmlformats.org/officeDocument/2006/relationships/hyperlink" Target="consultantplus://offline/ref=EBEB569CF6378F033FBD90A80047AC23CC9B40E6385CF74165D3FE236Cs6EEG" TargetMode="External"/><Relationship Id="rId36" Type="http://schemas.openxmlformats.org/officeDocument/2006/relationships/hyperlink" Target="file:///C:\Documents%20and%20Settings\user\&#1056;&#1072;&#1073;&#1086;&#1095;&#1080;&#1081;%20&#1089;&#1090;&#1086;&#1083;\&#1088;&#1077;&#1075;&#1083;&#1072;&#1084;&#1077;&#1085;&#1090;&#1099;%202014-1\&#1088;&#1077;&#1075;&#1083;&#1072;&#1084;&#1077;&#1085;&#1090;&#1099;%20&#1087;&#1086;&#1089;&#1083;&#1077;%20&#1079;&#1072;&#1082;&#1083;&#1102;&#1095;&#1077;&#1085;&#1080;&#1103;%20&#1087;&#1088;&#1072;&#1074;&#1080;&#1090;&#1077;&#1083;&#1100;&#1089;&#1090;&#1074;&#1072;\&#1056;&#1077;&#1075;&#1083;&#1072;&#1084;&#1077;&#1085;&#1090;%20&#1091;&#1090;&#1088;&#1074;&#1077;&#1088;&#1078;&#1076;&#1077;&#1085;&#1080;&#1077;%20&#1089;&#1093;&#1077;&#1084;&#1099;%20&#1079;-&#1091;%20(1).doc"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17191E5AD728D9832B14ABFC4159C3337A8357A3CC5218659AB2D7924171DDA413C4594E6F43B6CFT1m8J" TargetMode="External"/><Relationship Id="rId31" Type="http://schemas.openxmlformats.org/officeDocument/2006/relationships/hyperlink" Target="consultantplus://offline/ref=F11F2C05610B42AF0D157A3C95669E3124E26691AC899D53189E903E3C94FAE750A83FA9F2F4CD46N9fEF" TargetMode="External"/><Relationship Id="rId44" Type="http://schemas.openxmlformats.org/officeDocument/2006/relationships/hyperlink" Target="consultantplus://offline/ref=AB1D92BF00DCED59F0BB317D2CE0F359BB7FC04A8F3A82F8F318A6E5D469A5746F3BAFB2B74A10F96EM6H" TargetMode="External"/><Relationship Id="rId4" Type="http://schemas.openxmlformats.org/officeDocument/2006/relationships/webSettings" Target="webSettings.xml"/><Relationship Id="rId9" Type="http://schemas.openxmlformats.org/officeDocument/2006/relationships/hyperlink" Target="http://www.mfcinfo.ru" TargetMode="External"/><Relationship Id="rId14" Type="http://schemas.openxmlformats.org/officeDocument/2006/relationships/hyperlink" Target="consultantplus://offline/ref=CCC5DD8D47A023765A1F424CB023883C24CB023E284CC77C99454ABFD6920E3E556A1DE5585972AE6Db1J" TargetMode="External"/><Relationship Id="rId22" Type="http://schemas.openxmlformats.org/officeDocument/2006/relationships/hyperlink" Target="consultantplus://offline/ref=B449CB6594C0E281109E3F881F0862493D9E4BA986B04BF408C64F1C4B970276DFD19BEC8C4366EAF8Q4K" TargetMode="External"/><Relationship Id="rId27" Type="http://schemas.openxmlformats.org/officeDocument/2006/relationships/hyperlink" Target="consultantplus://offline/ref=EBEB569CF6378F033FBD90A80047AC23CC9547E13B50F74165D3FE236C6E8CD2089D049CA5s2E3G" TargetMode="External"/><Relationship Id="rId30" Type="http://schemas.openxmlformats.org/officeDocument/2006/relationships/hyperlink" Target="consultantplus://offline/ref=17191E5AD728D9832B14ABFC4159C3337A8357A3CC5218659AB2D7924171DDA413C4594E6F43B6CET1mBJ" TargetMode="External"/><Relationship Id="rId35" Type="http://schemas.openxmlformats.org/officeDocument/2006/relationships/hyperlink" Target="consultantplus://offline/ref=725968C12B115986CFE81590F9BFD5380194C92B6DA94CBDA275929B88cFk6E" TargetMode="External"/><Relationship Id="rId43" Type="http://schemas.openxmlformats.org/officeDocument/2006/relationships/hyperlink" Target="consultantplus://offline/ref=AB1D92BF00DCED59F0BB317D2CE0F359BB7FC04A8F3A82F8F318A6E5D469A5746F3BAFB2B74A10F66EM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01957-5809-4EC0-923B-11B478B5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13831</Words>
  <Characters>78841</Characters>
  <Application>Microsoft Office Word</Application>
  <DocSecurity>0</DocSecurity>
  <Lines>657</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92488</CharactersWithSpaces>
  <SharedDoc>false</SharedDoc>
  <HLinks>
    <vt:vector size="240" baseType="variant">
      <vt:variant>
        <vt:i4>8061027</vt:i4>
      </vt:variant>
      <vt:variant>
        <vt:i4>117</vt:i4>
      </vt:variant>
      <vt:variant>
        <vt:i4>0</vt:i4>
      </vt:variant>
      <vt:variant>
        <vt:i4>5</vt:i4>
      </vt:variant>
      <vt:variant>
        <vt:lpwstr>consultantplus://offline/ref=AB1D92BF00DCED59F0BB317D2CE0F359BB7FC04A8F3A82F8F318A6E5D469A5746F3BAFB2B74A10F96EM6H</vt:lpwstr>
      </vt:variant>
      <vt:variant>
        <vt:lpwstr/>
      </vt:variant>
      <vt:variant>
        <vt:i4>8060984</vt:i4>
      </vt:variant>
      <vt:variant>
        <vt:i4>114</vt:i4>
      </vt:variant>
      <vt:variant>
        <vt:i4>0</vt:i4>
      </vt:variant>
      <vt:variant>
        <vt:i4>5</vt:i4>
      </vt:variant>
      <vt:variant>
        <vt:lpwstr>consultantplus://offline/ref=AB1D92BF00DCED59F0BB317D2CE0F359BB7FC04A8F3A82F8F318A6E5D469A5746F3BAFB2B74A10F66EMBH</vt:lpwstr>
      </vt:variant>
      <vt:variant>
        <vt:lpwstr/>
      </vt:variant>
      <vt:variant>
        <vt:i4>2162787</vt:i4>
      </vt:variant>
      <vt:variant>
        <vt:i4>111</vt:i4>
      </vt:variant>
      <vt:variant>
        <vt:i4>0</vt:i4>
      </vt:variant>
      <vt:variant>
        <vt:i4>5</vt:i4>
      </vt:variant>
      <vt:variant>
        <vt:lpwstr>consultantplus://offline/ref=725968C12B115986CFE81590F9BFD5380196C52968AC4CBDA275929B88F6107EA2F0BA9F9D55982Ac4k7E</vt:lpwstr>
      </vt:variant>
      <vt:variant>
        <vt:lpwstr/>
      </vt:variant>
      <vt:variant>
        <vt:i4>6946921</vt:i4>
      </vt:variant>
      <vt:variant>
        <vt:i4>108</vt:i4>
      </vt:variant>
      <vt:variant>
        <vt:i4>0</vt:i4>
      </vt:variant>
      <vt:variant>
        <vt:i4>5</vt:i4>
      </vt:variant>
      <vt:variant>
        <vt:lpwstr>consultantplus://offline/ref=375761F60CCA5DB0E8F1BF3A2D3CF8C48DA6463E6D5BDD4562EDFF12BD23D2A41FA8BB7C1919BBC3r5lBL</vt:lpwstr>
      </vt:variant>
      <vt:variant>
        <vt:lpwstr/>
      </vt:variant>
      <vt:variant>
        <vt:i4>10</vt:i4>
      </vt:variant>
      <vt:variant>
        <vt:i4>105</vt:i4>
      </vt:variant>
      <vt:variant>
        <vt:i4>0</vt:i4>
      </vt:variant>
      <vt:variant>
        <vt:i4>5</vt:i4>
      </vt:variant>
      <vt:variant>
        <vt:lpwstr>consultantplus://offline/ref=9B7626683B0518976B7F4E10368663AC42D40660661D07C0BDC391D18A12ACFC1246B8B613z2o2L</vt:lpwstr>
      </vt:variant>
      <vt:variant>
        <vt:lpwstr/>
      </vt:variant>
      <vt:variant>
        <vt:i4>71237714</vt:i4>
      </vt:variant>
      <vt:variant>
        <vt:i4>102</vt:i4>
      </vt:variant>
      <vt:variant>
        <vt:i4>0</vt:i4>
      </vt:variant>
      <vt:variant>
        <vt:i4>5</vt:i4>
      </vt:variant>
      <vt:variant>
        <vt:lpwstr>../../user/Рабочий стол/регламенты 2014-1/регламенты после заключения правительства/Регламент утрверждение схемы з-у (1).doc</vt:lpwstr>
      </vt:variant>
      <vt:variant>
        <vt:lpwstr>Par22</vt:lpwstr>
      </vt:variant>
      <vt:variant>
        <vt:i4>71237714</vt:i4>
      </vt:variant>
      <vt:variant>
        <vt:i4>99</vt:i4>
      </vt:variant>
      <vt:variant>
        <vt:i4>0</vt:i4>
      </vt:variant>
      <vt:variant>
        <vt:i4>5</vt:i4>
      </vt:variant>
      <vt:variant>
        <vt:lpwstr>../../user/Рабочий стол/регламенты 2014-1/регламенты после заключения правительства/Регламент утрверждение схемы з-у (1).doc</vt:lpwstr>
      </vt:variant>
      <vt:variant>
        <vt:lpwstr>Par20</vt:lpwstr>
      </vt:variant>
      <vt:variant>
        <vt:i4>2162787</vt:i4>
      </vt:variant>
      <vt:variant>
        <vt:i4>96</vt:i4>
      </vt:variant>
      <vt:variant>
        <vt:i4>0</vt:i4>
      </vt:variant>
      <vt:variant>
        <vt:i4>5</vt:i4>
      </vt:variant>
      <vt:variant>
        <vt:lpwstr>consultantplus://offline/ref=725968C12B115986CFE81590F9BFD5380196C52968AC4CBDA275929B88F6107EA2F0BA9F9D55982Ac4k7E</vt:lpwstr>
      </vt:variant>
      <vt:variant>
        <vt:lpwstr/>
      </vt:variant>
      <vt:variant>
        <vt:i4>70582354</vt:i4>
      </vt:variant>
      <vt:variant>
        <vt:i4>93</vt:i4>
      </vt:variant>
      <vt:variant>
        <vt:i4>0</vt:i4>
      </vt:variant>
      <vt:variant>
        <vt:i4>5</vt:i4>
      </vt:variant>
      <vt:variant>
        <vt:lpwstr>../../user/Рабочий стол/регламенты 2014-1/регламенты после заключения правительства/Регламент утрверждение схемы з-у (1).doc</vt:lpwstr>
      </vt:variant>
      <vt:variant>
        <vt:lpwstr>Par8</vt:lpwstr>
      </vt:variant>
      <vt:variant>
        <vt:i4>1703949</vt:i4>
      </vt:variant>
      <vt:variant>
        <vt:i4>90</vt:i4>
      </vt:variant>
      <vt:variant>
        <vt:i4>0</vt:i4>
      </vt:variant>
      <vt:variant>
        <vt:i4>5</vt:i4>
      </vt:variant>
      <vt:variant>
        <vt:lpwstr>consultantplus://offline/ref=725968C12B115986CFE81590F9BFD5380194C92B6DA94CBDA275929B88cFk6E</vt:lpwstr>
      </vt:variant>
      <vt:variant>
        <vt:lpwstr/>
      </vt:variant>
      <vt:variant>
        <vt:i4>2162787</vt:i4>
      </vt:variant>
      <vt:variant>
        <vt:i4>87</vt:i4>
      </vt:variant>
      <vt:variant>
        <vt:i4>0</vt:i4>
      </vt:variant>
      <vt:variant>
        <vt:i4>5</vt:i4>
      </vt:variant>
      <vt:variant>
        <vt:lpwstr>consultantplus://offline/ref=725968C12B115986CFE81590F9BFD5380197C0286DAF4CBDA275929B88F6107EA2F0BA9F9D549828c4k3E</vt:lpwstr>
      </vt:variant>
      <vt:variant>
        <vt:lpwstr/>
      </vt:variant>
      <vt:variant>
        <vt:i4>6619187</vt:i4>
      </vt:variant>
      <vt:variant>
        <vt:i4>84</vt:i4>
      </vt:variant>
      <vt:variant>
        <vt:i4>0</vt:i4>
      </vt:variant>
      <vt:variant>
        <vt:i4>5</vt:i4>
      </vt:variant>
      <vt:variant>
        <vt:lpwstr>consultantplus://offline/ref=9D833FEDB673C0A2F55037AB315C1A1C7EA9C048882D30D17491DC4C207D42FF2EB40F4498FE671AZ7i3L</vt:lpwstr>
      </vt:variant>
      <vt:variant>
        <vt:lpwstr/>
      </vt:variant>
      <vt:variant>
        <vt:i4>7405618</vt:i4>
      </vt:variant>
      <vt:variant>
        <vt:i4>81</vt:i4>
      </vt:variant>
      <vt:variant>
        <vt:i4>0</vt:i4>
      </vt:variant>
      <vt:variant>
        <vt:i4>5</vt:i4>
      </vt:variant>
      <vt:variant>
        <vt:lpwstr>consultantplus://offline/ref=CAF5A32265948D73B0741334BDCA60AB7FF12D9B276064483AC5B6A7526B9CE60CEB80D26DEFB8F1UEtCM</vt:lpwstr>
      </vt:variant>
      <vt:variant>
        <vt:lpwstr/>
      </vt:variant>
      <vt:variant>
        <vt:i4>8060985</vt:i4>
      </vt:variant>
      <vt:variant>
        <vt:i4>78</vt:i4>
      </vt:variant>
      <vt:variant>
        <vt:i4>0</vt:i4>
      </vt:variant>
      <vt:variant>
        <vt:i4>5</vt:i4>
      </vt:variant>
      <vt:variant>
        <vt:lpwstr>consultantplus://offline/ref=F11F2C05610B42AF0D157A3C95669E3124E26691AC899D53189E903E3C94FAE750A83FA9F2F4CD46N9fEF</vt:lpwstr>
      </vt:variant>
      <vt:variant>
        <vt:lpwstr/>
      </vt:variant>
      <vt:variant>
        <vt:i4>3538995</vt:i4>
      </vt:variant>
      <vt:variant>
        <vt:i4>75</vt:i4>
      </vt:variant>
      <vt:variant>
        <vt:i4>0</vt:i4>
      </vt:variant>
      <vt:variant>
        <vt:i4>5</vt:i4>
      </vt:variant>
      <vt:variant>
        <vt:lpwstr>consultantplus://offline/ref=17191E5AD728D9832B14ABFC4159C3337A8357A3CC5218659AB2D7924171DDA413C4594E6F43B6CET1mBJ</vt:lpwstr>
      </vt:variant>
      <vt:variant>
        <vt:lpwstr/>
      </vt:variant>
      <vt:variant>
        <vt:i4>5308418</vt:i4>
      </vt:variant>
      <vt:variant>
        <vt:i4>72</vt:i4>
      </vt:variant>
      <vt:variant>
        <vt:i4>0</vt:i4>
      </vt:variant>
      <vt:variant>
        <vt:i4>5</vt:i4>
      </vt:variant>
      <vt:variant>
        <vt:lpwstr/>
      </vt:variant>
      <vt:variant>
        <vt:lpwstr>Par0</vt:lpwstr>
      </vt:variant>
      <vt:variant>
        <vt:i4>7143527</vt:i4>
      </vt:variant>
      <vt:variant>
        <vt:i4>69</vt:i4>
      </vt:variant>
      <vt:variant>
        <vt:i4>0</vt:i4>
      </vt:variant>
      <vt:variant>
        <vt:i4>5</vt:i4>
      </vt:variant>
      <vt:variant>
        <vt:lpwstr>consultantplus://offline/ref=105F2E4A3A1A18B90D3A4644C2249BC790D3D2B94D778172330349CC772A396D5633C58428CBBCFFZ7KDH</vt:lpwstr>
      </vt:variant>
      <vt:variant>
        <vt:lpwstr/>
      </vt:variant>
      <vt:variant>
        <vt:i4>5570567</vt:i4>
      </vt:variant>
      <vt:variant>
        <vt:i4>66</vt:i4>
      </vt:variant>
      <vt:variant>
        <vt:i4>0</vt:i4>
      </vt:variant>
      <vt:variant>
        <vt:i4>5</vt:i4>
      </vt:variant>
      <vt:variant>
        <vt:lpwstr>consultantplus://offline/ref=EBEB569CF6378F033FBD90A80047AC23CC9B40E6385CF74165D3FE236Cs6EEG</vt:lpwstr>
      </vt:variant>
      <vt:variant>
        <vt:lpwstr/>
      </vt:variant>
      <vt:variant>
        <vt:i4>6160385</vt:i4>
      </vt:variant>
      <vt:variant>
        <vt:i4>63</vt:i4>
      </vt:variant>
      <vt:variant>
        <vt:i4>0</vt:i4>
      </vt:variant>
      <vt:variant>
        <vt:i4>5</vt:i4>
      </vt:variant>
      <vt:variant>
        <vt:lpwstr>consultantplus://offline/ref=EBEB569CF6378F033FBD90A80047AC23CC9547E13B50F74165D3FE236C6E8CD2089D049CA5s2E3G</vt:lpwstr>
      </vt:variant>
      <vt:variant>
        <vt:lpwstr/>
      </vt:variant>
      <vt:variant>
        <vt:i4>3866722</vt:i4>
      </vt:variant>
      <vt:variant>
        <vt:i4>60</vt:i4>
      </vt:variant>
      <vt:variant>
        <vt:i4>0</vt:i4>
      </vt:variant>
      <vt:variant>
        <vt:i4>5</vt:i4>
      </vt:variant>
      <vt:variant>
        <vt:lpwstr>consultantplus://offline/ref=EBEB569CF6378F033FBD90A80047AC23CC9445E53A55F74165D3FE236C6E8CD2089D049CA524BD59s8E2G</vt:lpwstr>
      </vt:variant>
      <vt:variant>
        <vt:lpwstr/>
      </vt:variant>
      <vt:variant>
        <vt:i4>5439500</vt:i4>
      </vt:variant>
      <vt:variant>
        <vt:i4>57</vt:i4>
      </vt:variant>
      <vt:variant>
        <vt:i4>0</vt:i4>
      </vt:variant>
      <vt:variant>
        <vt:i4>5</vt:i4>
      </vt:variant>
      <vt:variant>
        <vt:lpwstr>consultantplus://offline/ref=B8568EFE73D01166A8867916E68753B71D793D6C0F52A1EE00A93FCBD2QDeBL</vt:lpwstr>
      </vt:variant>
      <vt:variant>
        <vt:lpwstr/>
      </vt:variant>
      <vt:variant>
        <vt:i4>5439501</vt:i4>
      </vt:variant>
      <vt:variant>
        <vt:i4>54</vt:i4>
      </vt:variant>
      <vt:variant>
        <vt:i4>0</vt:i4>
      </vt:variant>
      <vt:variant>
        <vt:i4>5</vt:i4>
      </vt:variant>
      <vt:variant>
        <vt:lpwstr>consultantplus://offline/ref=B8568EFE73D01166A8867916E68753B71D793E6C0B56A1EE00A93FCBD2QDeBL</vt:lpwstr>
      </vt:variant>
      <vt:variant>
        <vt:lpwstr/>
      </vt:variant>
      <vt:variant>
        <vt:i4>5767176</vt:i4>
      </vt:variant>
      <vt:variant>
        <vt:i4>51</vt:i4>
      </vt:variant>
      <vt:variant>
        <vt:i4>0</vt:i4>
      </vt:variant>
      <vt:variant>
        <vt:i4>5</vt:i4>
      </vt:variant>
      <vt:variant>
        <vt:lpwstr>consultantplus://offline/ref=5E732D69E8AF42C6321C47007553FEA8F7B59C7708A6F51D1779109F7DfBUBL</vt:lpwstr>
      </vt:variant>
      <vt:variant>
        <vt:lpwstr/>
      </vt:variant>
      <vt:variant>
        <vt:i4>3407983</vt:i4>
      </vt:variant>
      <vt:variant>
        <vt:i4>48</vt:i4>
      </vt:variant>
      <vt:variant>
        <vt:i4>0</vt:i4>
      </vt:variant>
      <vt:variant>
        <vt:i4>5</vt:i4>
      </vt:variant>
      <vt:variant>
        <vt:lpwstr>consultantplus://offline/ref=B449CB6594C0E281109E3F881F0862493D9E4BA986B04BF408C64F1C4B970276DFD19BEC8C4366EAF8Q4K</vt:lpwstr>
      </vt:variant>
      <vt:variant>
        <vt:lpwstr/>
      </vt:variant>
      <vt:variant>
        <vt:i4>3407983</vt:i4>
      </vt:variant>
      <vt:variant>
        <vt:i4>45</vt:i4>
      </vt:variant>
      <vt:variant>
        <vt:i4>0</vt:i4>
      </vt:variant>
      <vt:variant>
        <vt:i4>5</vt:i4>
      </vt:variant>
      <vt:variant>
        <vt:lpwstr>consultantplus://offline/ref=B449CB6594C0E281109E3F881F0862493D9E4BA986B04BF408C64F1C4B970276DFD19BEC8C4366EAF8Q4K</vt:lpwstr>
      </vt:variant>
      <vt:variant>
        <vt:lpwstr/>
      </vt:variant>
      <vt:variant>
        <vt:i4>3538995</vt:i4>
      </vt:variant>
      <vt:variant>
        <vt:i4>42</vt:i4>
      </vt:variant>
      <vt:variant>
        <vt:i4>0</vt:i4>
      </vt:variant>
      <vt:variant>
        <vt:i4>5</vt:i4>
      </vt:variant>
      <vt:variant>
        <vt:lpwstr>consultantplus://offline/ref=17191E5AD728D9832B14ABFC4159C3337A8357A3CC5218659AB2D7924171DDA413C4594E6F43B6CET1mBJ</vt:lpwstr>
      </vt:variant>
      <vt:variant>
        <vt:lpwstr/>
      </vt:variant>
      <vt:variant>
        <vt:i4>3539050</vt:i4>
      </vt:variant>
      <vt:variant>
        <vt:i4>39</vt:i4>
      </vt:variant>
      <vt:variant>
        <vt:i4>0</vt:i4>
      </vt:variant>
      <vt:variant>
        <vt:i4>5</vt:i4>
      </vt:variant>
      <vt:variant>
        <vt:lpwstr>consultantplus://offline/ref=17191E5AD728D9832B14ABFC4159C3337A8357A3CC5218659AB2D7924171DDA413C4594E6F43B6CFT1m8J</vt:lpwstr>
      </vt:variant>
      <vt:variant>
        <vt:lpwstr/>
      </vt:variant>
      <vt:variant>
        <vt:i4>3539050</vt:i4>
      </vt:variant>
      <vt:variant>
        <vt:i4>36</vt:i4>
      </vt:variant>
      <vt:variant>
        <vt:i4>0</vt:i4>
      </vt:variant>
      <vt:variant>
        <vt:i4>5</vt:i4>
      </vt:variant>
      <vt:variant>
        <vt:lpwstr>consultantplus://offline/ref=17191E5AD728D9832B14ABFC4159C3337A8357A3CC5218659AB2D7924171DDA413C4594E6F43B6CFT1m8J</vt:lpwstr>
      </vt:variant>
      <vt:variant>
        <vt:lpwstr/>
      </vt:variant>
      <vt:variant>
        <vt:i4>3539050</vt:i4>
      </vt:variant>
      <vt:variant>
        <vt:i4>33</vt:i4>
      </vt:variant>
      <vt:variant>
        <vt:i4>0</vt:i4>
      </vt:variant>
      <vt:variant>
        <vt:i4>5</vt:i4>
      </vt:variant>
      <vt:variant>
        <vt:lpwstr>consultantplus://offline/ref=17191E5AD728D9832B14ABFC4159C3337A8357A3CC5218659AB2D7924171DDA413C4594E6F43B6CFT1m8J</vt:lpwstr>
      </vt:variant>
      <vt:variant>
        <vt:lpwstr/>
      </vt:variant>
      <vt:variant>
        <vt:i4>7077945</vt:i4>
      </vt:variant>
      <vt:variant>
        <vt:i4>30</vt:i4>
      </vt:variant>
      <vt:variant>
        <vt:i4>0</vt:i4>
      </vt:variant>
      <vt:variant>
        <vt:i4>5</vt:i4>
      </vt:variant>
      <vt:variant>
        <vt:lpwstr>consultantplus://offline/ref=4551FAFEB77F0E4136315A2C29862F5E53F56E78E6D9F0CD70120601E2987348F50377CCFBB1D7AEY7l4K</vt:lpwstr>
      </vt:variant>
      <vt:variant>
        <vt:lpwstr/>
      </vt:variant>
      <vt:variant>
        <vt:i4>5111810</vt:i4>
      </vt:variant>
      <vt:variant>
        <vt:i4>27</vt:i4>
      </vt:variant>
      <vt:variant>
        <vt:i4>0</vt:i4>
      </vt:variant>
      <vt:variant>
        <vt:i4>5</vt:i4>
      </vt:variant>
      <vt:variant>
        <vt:lpwstr>consultantplus://offline/ref=CCC5DD8D47A023765A1F424CB023883C24CB023E284CC77C99454ABFD6920E3E556A1DE55965b1J</vt:lpwstr>
      </vt:variant>
      <vt:variant>
        <vt:lpwstr/>
      </vt:variant>
      <vt:variant>
        <vt:i4>2949180</vt:i4>
      </vt:variant>
      <vt:variant>
        <vt:i4>24</vt:i4>
      </vt:variant>
      <vt:variant>
        <vt:i4>0</vt:i4>
      </vt:variant>
      <vt:variant>
        <vt:i4>5</vt:i4>
      </vt:variant>
      <vt:variant>
        <vt:lpwstr>consultantplus://offline/ref=CCC5DD8D47A023765A1F424CB023883C24CB023E284CC77C99454ABFD6920E3E556A1DE5585972AE6Db1J</vt:lpwstr>
      </vt:variant>
      <vt:variant>
        <vt:lpwstr/>
      </vt:variant>
      <vt:variant>
        <vt:i4>5439501</vt:i4>
      </vt:variant>
      <vt:variant>
        <vt:i4>21</vt:i4>
      </vt:variant>
      <vt:variant>
        <vt:i4>0</vt:i4>
      </vt:variant>
      <vt:variant>
        <vt:i4>5</vt:i4>
      </vt:variant>
      <vt:variant>
        <vt:lpwstr>consultantplus://offline/ref=B8568EFE73D01166A8867916E68753B71D7A3E6A0856A1EE00A93FCBD2QDeBL</vt:lpwstr>
      </vt:variant>
      <vt:variant>
        <vt:lpwstr/>
      </vt:variant>
      <vt:variant>
        <vt:i4>6094861</vt:i4>
      </vt:variant>
      <vt:variant>
        <vt:i4>18</vt:i4>
      </vt:variant>
      <vt:variant>
        <vt:i4>0</vt:i4>
      </vt:variant>
      <vt:variant>
        <vt:i4>5</vt:i4>
      </vt:variant>
      <vt:variant>
        <vt:lpwstr>consultantplus://offline/ref=2AF44325904061CEF257C0E468A5B362FA445C782FEBAE439B1F6DF57DZ3I8K</vt:lpwstr>
      </vt:variant>
      <vt:variant>
        <vt:lpwstr/>
      </vt:variant>
      <vt:variant>
        <vt:i4>5767176</vt:i4>
      </vt:variant>
      <vt:variant>
        <vt:i4>15</vt:i4>
      </vt:variant>
      <vt:variant>
        <vt:i4>0</vt:i4>
      </vt:variant>
      <vt:variant>
        <vt:i4>5</vt:i4>
      </vt:variant>
      <vt:variant>
        <vt:lpwstr>consultantplus://offline/ref=5E732D69E8AF42C6321C47007553FEA8F7B59C7708A6F51D1779109F7DfBUBL</vt:lpwstr>
      </vt:variant>
      <vt:variant>
        <vt:lpwstr/>
      </vt:variant>
      <vt:variant>
        <vt:i4>786458</vt:i4>
      </vt:variant>
      <vt:variant>
        <vt:i4>12</vt:i4>
      </vt:variant>
      <vt:variant>
        <vt:i4>0</vt:i4>
      </vt:variant>
      <vt:variant>
        <vt:i4>5</vt:i4>
      </vt:variant>
      <vt:variant>
        <vt:lpwstr>http://www.gosuslugi.ru./</vt:lpwstr>
      </vt:variant>
      <vt:variant>
        <vt:lpwstr/>
      </vt:variant>
      <vt:variant>
        <vt:i4>7929954</vt:i4>
      </vt:variant>
      <vt:variant>
        <vt:i4>9</vt:i4>
      </vt:variant>
      <vt:variant>
        <vt:i4>0</vt:i4>
      </vt:variant>
      <vt:variant>
        <vt:i4>5</vt:i4>
      </vt:variant>
      <vt:variant>
        <vt:lpwstr>http://www.mfcinfo.ru/</vt:lpwstr>
      </vt:variant>
      <vt:variant>
        <vt:lpwstr/>
      </vt:variant>
      <vt:variant>
        <vt:i4>2228278</vt:i4>
      </vt:variant>
      <vt:variant>
        <vt:i4>6</vt:i4>
      </vt:variant>
      <vt:variant>
        <vt:i4>0</vt:i4>
      </vt:variant>
      <vt:variant>
        <vt:i4>5</vt:i4>
      </vt:variant>
      <vt:variant>
        <vt:lpwstr>consultantplus://offline/ref=CF9BCCC6DE4DEFF63CB0CBF0C9B92377F137EF53AFD4BB2F81C842799DFD0A5DABC9113F348DAEB8J3gBH</vt:lpwstr>
      </vt:variant>
      <vt:variant>
        <vt:lpwstr/>
      </vt:variant>
      <vt:variant>
        <vt:i4>71696449</vt:i4>
      </vt:variant>
      <vt:variant>
        <vt:i4>3</vt:i4>
      </vt:variant>
      <vt:variant>
        <vt:i4>0</vt:i4>
      </vt:variant>
      <vt:variant>
        <vt:i4>5</vt:i4>
      </vt:variant>
      <vt:variant>
        <vt:lpwstr>../../user/Рабочий стол/регламенты 2014-1/регламенты после заключения правительства/Регламент утрверждение схемы з-у (1).doc</vt:lpwstr>
      </vt:variant>
      <vt:variant>
        <vt:lpwstr>sub_0</vt:lpwstr>
      </vt:variant>
      <vt:variant>
        <vt:i4>7012415</vt:i4>
      </vt:variant>
      <vt:variant>
        <vt:i4>0</vt:i4>
      </vt:variant>
      <vt:variant>
        <vt:i4>0</vt:i4>
      </vt:variant>
      <vt:variant>
        <vt:i4>5</vt:i4>
      </vt:variant>
      <vt:variant>
        <vt:lpwstr>garantf1://17256752.0/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cp:revision>
  <cp:lastPrinted>2017-11-23T11:24:00Z</cp:lastPrinted>
  <dcterms:created xsi:type="dcterms:W3CDTF">2018-02-08T12:26:00Z</dcterms:created>
  <dcterms:modified xsi:type="dcterms:W3CDTF">2018-02-08T12:26:00Z</dcterms:modified>
</cp:coreProperties>
</file>